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6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160"/>
        <w:spacing w:after="0" w:line="25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20" w:type="dxa"/>
            <w:vAlign w:val="bottom"/>
          </w:tcPr>
          <w:p>
            <w:pPr>
              <w:jc w:val="center"/>
              <w:ind w:right="2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25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25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3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320" w:type="dxa"/>
            <w:vAlign w:val="bottom"/>
            <w:vMerge w:val="restart"/>
          </w:tcPr>
          <w:p>
            <w:pPr>
              <w:jc w:val="center"/>
              <w:ind w:right="2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5330190</wp:posOffset>
            </wp:positionH>
            <wp:positionV relativeFrom="paragraph">
              <wp:posOffset>-600075</wp:posOffset>
            </wp:positionV>
            <wp:extent cx="8255" cy="6007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60071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4039870</wp:posOffset>
            </wp:positionH>
            <wp:positionV relativeFrom="paragraph">
              <wp:posOffset>-583565</wp:posOffset>
            </wp:positionV>
            <wp:extent cx="1273810" cy="5600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3810" cy="5600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-1598295</wp:posOffset>
            </wp:positionH>
            <wp:positionV relativeFrom="paragraph">
              <wp:posOffset>34925</wp:posOffset>
            </wp:positionV>
            <wp:extent cx="6969760" cy="1728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9760" cy="172847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040" w:space="480"/>
            <w:col w:w="856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Gassner Peter P</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80"/>
        <w:spacing w:after="0" w:line="375"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49"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2"/>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u w:val="single" w:color="auto"/>
                  <w:color w:val="0000EE"/>
                </w:rPr>
                <w:t>Zoom Video Communications,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1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9"/>
        </w:trPr>
        <w:tc>
          <w:tcPr>
            <w:tcW w:w="180" w:type="dxa"/>
            <w:vAlign w:val="bottom"/>
            <w:tcBorders>
              <w:bottom w:val="single" w:sz="8" w:color="2C2C2C"/>
            </w:tcBorders>
          </w:tcPr>
          <w:p>
            <w:pPr>
              <w:spacing w:after="0"/>
              <w:rPr>
                <w:sz w:val="9"/>
                <w:szCs w:val="9"/>
                <w:color w:val="auto"/>
              </w:rPr>
            </w:pPr>
          </w:p>
        </w:tc>
        <w:tc>
          <w:tcPr>
            <w:tcW w:w="36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80" w:type="dxa"/>
            <w:vAlign w:val="bottom"/>
            <w:vMerge w:val="continue"/>
          </w:tcPr>
          <w:p>
            <w:pPr>
              <w:spacing w:after="0"/>
              <w:rPr>
                <w:sz w:val="11"/>
                <w:szCs w:val="11"/>
                <w:color w:val="auto"/>
              </w:rPr>
            </w:pPr>
          </w:p>
        </w:tc>
        <w:tc>
          <w:tcPr>
            <w:tcW w:w="3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2"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3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09/18/2020</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80" w:type="dxa"/>
            <w:vAlign w:val="bottom"/>
            <w:tcBorders>
              <w:bottom w:val="single" w:sz="8" w:color="2C2C2C"/>
            </w:tcBorders>
          </w:tcPr>
          <w:p>
            <w:pPr>
              <w:spacing w:after="0"/>
              <w:rPr>
                <w:sz w:val="22"/>
                <w:szCs w:val="22"/>
                <w:color w:val="auto"/>
              </w:rPr>
            </w:pPr>
          </w:p>
        </w:tc>
        <w:tc>
          <w:tcPr>
            <w:tcW w:w="36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2"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-2436495</wp:posOffset>
            </wp:positionH>
            <wp:positionV relativeFrom="paragraph">
              <wp:posOffset>254635</wp:posOffset>
            </wp:positionV>
            <wp:extent cx="6969760" cy="1078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9760" cy="1078865"/>
                    </a:xfrm>
                    <a:prstGeom prst="rect">
                      <a:avLst/>
                    </a:prstGeom>
                    <a:noFill/>
                  </pic:spPr>
                </pic:pic>
              </a:graphicData>
            </a:graphic>
          </wp:anchor>
        </w:drawing>
      </w:r>
    </w:p>
    <w:p>
      <w:pPr>
        <w:spacing w:after="0" w:line="458"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3"/>
                <w:szCs w:val="13"/>
                <w:color w:val="auto"/>
              </w:rPr>
            </w:pPr>
          </w:p>
        </w:tc>
        <w:tc>
          <w:tcPr>
            <w:tcW w:w="184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820"/>
              <w:spacing w:after="0" w:line="123"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840" w:type="dxa"/>
            <w:vAlign w:val="bottom"/>
            <w:gridSpan w:val="5"/>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0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(A) or</w:t>
            </w: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5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vMerge w:val="continue"/>
          </w:tcPr>
          <w:p>
            <w:pPr>
              <w:spacing w:after="0"/>
              <w:rPr>
                <w:sz w:val="11"/>
                <w:szCs w:val="11"/>
                <w:color w:val="auto"/>
              </w:rPr>
            </w:pPr>
          </w:p>
        </w:tc>
        <w:tc>
          <w:tcPr>
            <w:tcW w:w="540" w:type="dxa"/>
            <w:vAlign w:val="bottom"/>
            <w:vMerge w:val="restart"/>
          </w:tcPr>
          <w:p>
            <w:pPr>
              <w:jc w:val="right"/>
              <w:ind w:right="85"/>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0000FF"/>
              </w:rPr>
              <w:t>09/18/2020</w:t>
            </w: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236</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2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1,697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ind w:left="200"/>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4"/>
                <w:szCs w:val="14"/>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 or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   (D)</w:t>
            </w:r>
          </w:p>
        </w:tc>
        <w:tc>
          <w:tcPr>
            <w:tcW w:w="32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5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20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(2)</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(2)</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300" w:type="dxa"/>
            <w:vAlign w:val="bottom"/>
          </w:tcPr>
          <w:p>
            <w:pPr>
              <w:spacing w:after="0"/>
              <w:rPr>
                <w:sz w:val="15"/>
                <w:szCs w:val="15"/>
                <w:color w:val="auto"/>
              </w:rPr>
            </w:pPr>
          </w:p>
        </w:tc>
        <w:tc>
          <w:tcPr>
            <w:tcW w:w="540" w:type="dxa"/>
            <w:vAlign w:val="bottom"/>
            <w:vMerge w:val="restart"/>
          </w:tcPr>
          <w:p>
            <w:pPr>
              <w:jc w:val="right"/>
              <w:ind w:right="205"/>
              <w:spacing w:after="0"/>
              <w:rPr>
                <w:sz w:val="20"/>
                <w:szCs w:val="20"/>
                <w:color w:val="auto"/>
              </w:rPr>
            </w:pPr>
            <w:r>
              <w:rPr>
                <w:rFonts w:ascii="Times New Roman" w:cs="Times New Roman" w:eastAsia="Times New Roman" w:hAnsi="Times New Roman"/>
                <w:sz w:val="17"/>
                <w:szCs w:val="17"/>
                <w:color w:val="0000FF"/>
                <w:w w:val="93"/>
              </w:rPr>
              <w:t>236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09/18/2020</w:t>
            </w:r>
          </w:p>
        </w:tc>
        <w:tc>
          <w:tcPr>
            <w:tcW w:w="110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460"/>
              <w:spacing w:after="0" w:line="141" w:lineRule="exact"/>
              <w:rPr>
                <w:sz w:val="20"/>
                <w:szCs w:val="20"/>
                <w:color w:val="auto"/>
              </w:rPr>
            </w:pPr>
            <w:r>
              <w:rPr>
                <w:rFonts w:ascii="Times New Roman" w:cs="Times New Roman" w:eastAsia="Times New Roman" w:hAnsi="Times New Roman"/>
                <w:sz w:val="13"/>
                <w:szCs w:val="13"/>
                <w:color w:val="0000FF"/>
              </w:rPr>
              <w:t>236</w:t>
            </w: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3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0000FF"/>
              </w:rPr>
              <w:t>2,597</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(3)</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(3)</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1,202,720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ind w:right="1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143"/>
              <w:spacing w:after="0" w:line="141" w:lineRule="exact"/>
              <w:rPr>
                <w:sz w:val="20"/>
                <w:szCs w:val="20"/>
                <w:color w:val="auto"/>
              </w:rPr>
            </w:pPr>
            <w:r>
              <w:rPr>
                <w:rFonts w:ascii="Times New Roman" w:cs="Times New Roman" w:eastAsia="Times New Roman" w:hAnsi="Times New Roman"/>
                <w:sz w:val="13"/>
                <w:szCs w:val="13"/>
                <w:color w:val="0000FF"/>
              </w:rPr>
              <w:t>1,202,720</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-2214245</wp:posOffset>
            </wp:positionV>
            <wp:extent cx="7034530" cy="2255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25552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18, 2020, which vest in equal installments on each quarterly anniversary date.</w:t>
      </w:r>
    </w:p>
    <w:p>
      <w:pPr>
        <w:spacing w:after="0" w:line="42" w:lineRule="exact"/>
        <w:rPr>
          <w:rFonts w:ascii="Times New Roman" w:cs="Times New Roman" w:eastAsia="Times New Roman" w:hAnsi="Times New Roman"/>
          <w:sz w:val="13"/>
          <w:szCs w:val="13"/>
          <w:color w:val="008000"/>
        </w:rPr>
      </w:pPr>
    </w:p>
    <w:p>
      <w:pPr>
        <w:ind w:left="40" w:right="160" w:firstLine="1"/>
        <w:spacing w:after="0" w:line="23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80" w:type="dxa"/>
            <w:vAlign w:val="bottom"/>
          </w:tcPr>
          <w:p>
            <w:pPr>
              <w:spacing w:after="0"/>
              <w:rPr>
                <w:sz w:val="17"/>
                <w:szCs w:val="17"/>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09/22/2020</w:t>
            </w:r>
          </w:p>
        </w:tc>
        <w:tc>
          <w:tcPr>
            <w:tcW w:w="0" w:type="dxa"/>
            <w:vAlign w:val="bottom"/>
          </w:tcPr>
          <w:p>
            <w:pPr>
              <w:spacing w:after="0"/>
              <w:rPr>
                <w:sz w:val="1"/>
                <w:szCs w:val="1"/>
                <w:color w:val="auto"/>
              </w:rPr>
            </w:pPr>
          </w:p>
        </w:tc>
      </w:tr>
      <w:tr>
        <w:trPr>
          <w:trHeight w:val="82"/>
        </w:trPr>
        <w:tc>
          <w:tcPr>
            <w:tcW w:w="21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1"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8582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2020-09-22T18:47:01Z</dcterms:created>
  <dcterms:modified xsi:type="dcterms:W3CDTF">2020-09-22T18:47:01Z</dcterms:modified>
</cp:coreProperties>
</file>