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 is accurate and complete.</w:t>
      </w:r>
    </w:p>
    <w:p>
      <w:pPr>
        <w:jc w:val="center"/>
        <w:ind w:right="-7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320"/>
              <w:spacing w:after="0" w:line="186"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37"/>
        </w:trPr>
        <w:tc>
          <w:tcPr>
            <w:tcW w:w="7160" w:type="dxa"/>
            <w:vAlign w:val="bottom"/>
            <w:vMerge w:val="restart"/>
          </w:tcPr>
          <w:p>
            <w:pPr>
              <w:jc w:val="center"/>
              <w:ind w:right="719"/>
              <w:spacing w:after="0" w:line="16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-471805</wp:posOffset>
            </wp:positionV>
            <wp:extent cx="137985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sectPr>
      </w:pPr>
    </w:p>
    <w:p>
      <w:pPr>
        <w:spacing w:after="0" w:line="175" w:lineRule="exact"/>
        <w:rPr>
          <w:sz w:val="24"/>
          <w:szCs w:val="24"/>
          <w:color w:val="auto"/>
        </w:rPr>
      </w:pPr>
    </w:p>
    <w:p>
      <w:pPr>
        <w:ind w:left="380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2"/>
                <w:szCs w:val="12"/>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4"/>
          <w:szCs w:val="24"/>
          <w:color w:val="auto"/>
        </w:rPr>
      </w:pPr>
    </w:p>
    <w:p>
      <w:pPr>
        <w:sectPr>
          <w:pgSz w:w="11900" w:h="16838" w:orient="portrait"/>
          <w:cols w:equalWidth="0" w:num="2">
            <w:col w:w="8440" w:space="720"/>
            <w:col w:w="2020"/>
          </w:cols>
          <w:pgMar w:left="320" w:top="321" w:right="399"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Arial" w:cs="Arial" w:eastAsia="Arial" w:hAnsi="Arial"/>
          <w:sz w:val="18"/>
          <w:szCs w:val="18"/>
          <w:color w:val="0000FF"/>
        </w:rPr>
        <w:t>03-31-2023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2780" w:type="dxa"/>
            <w:vAlign w:val="bottom"/>
          </w:tcPr>
          <w:p>
            <w:pPr>
              <w:ind w:left="300"/>
              <w:spacing w:after="0"/>
              <w:rPr>
                <w:sz w:val="20"/>
                <w:szCs w:val="20"/>
                <w:color w:val="auto"/>
              </w:rPr>
            </w:pPr>
            <w:r>
              <w:rPr>
                <w:rFonts w:ascii="Arial" w:cs="Arial" w:eastAsia="Arial" w:hAnsi="Arial"/>
                <w:sz w:val="18"/>
                <w:szCs w:val="18"/>
                <w:color w:val="0000FF"/>
                <w:w w:val="89"/>
              </w:rPr>
              <w:t>Zoom Video Communications, Inc.</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780" w:type="dxa"/>
            <w:vAlign w:val="bottom"/>
          </w:tcPr>
          <w:p>
            <w:pPr>
              <w:ind w:left="300"/>
              <w:spacing w:after="0"/>
              <w:rPr>
                <w:sz w:val="20"/>
                <w:szCs w:val="20"/>
                <w:color w:val="auto"/>
              </w:rPr>
            </w:pPr>
            <w:r>
              <w:rPr>
                <w:rFonts w:ascii="Arial" w:cs="Arial" w:eastAsia="Arial" w:hAnsi="Arial"/>
                <w:sz w:val="18"/>
                <w:szCs w:val="18"/>
                <w:color w:val="0000FF"/>
                <w:w w:val="93"/>
              </w:rPr>
              <w:t>55 Almaden Boulevard, 6th Floor</w:t>
            </w:r>
          </w:p>
        </w:tc>
        <w:tc>
          <w:tcPr>
            <w:tcW w:w="0" w:type="dxa"/>
            <w:vAlign w:val="bottom"/>
          </w:tcPr>
          <w:p>
            <w:pPr>
              <w:spacing w:after="0"/>
              <w:rPr>
                <w:sz w:val="1"/>
                <w:szCs w:val="1"/>
                <w:color w:val="auto"/>
              </w:rPr>
            </w:pPr>
          </w:p>
        </w:tc>
      </w:tr>
      <w:tr>
        <w:trPr>
          <w:trHeight w:val="363"/>
        </w:trPr>
        <w:tc>
          <w:tcPr>
            <w:tcW w:w="140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0000FF"/>
              </w:rPr>
              <w:t>San Jose</w:t>
            </w:r>
            <w:r>
              <w:rPr>
                <w:rFonts w:ascii="Arial" w:cs="Arial" w:eastAsia="Arial" w:hAnsi="Arial"/>
                <w:sz w:val="21"/>
                <w:szCs w:val="21"/>
                <w:color w:val="000000"/>
              </w:rPr>
              <w:t>,</w:t>
            </w:r>
            <w:r>
              <w:rPr>
                <w:rFonts w:ascii="Arial" w:cs="Arial" w:eastAsia="Arial" w:hAnsi="Arial"/>
                <w:sz w:val="18"/>
                <w:szCs w:val="18"/>
                <w:color w:val="0000FF"/>
              </w:rPr>
              <w:t xml:space="preserve"> CA  95113</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2780" w:type="dxa"/>
            <w:vAlign w:val="bottom"/>
            <w:vMerge w:val="restart"/>
          </w:tcPr>
          <w:p>
            <w:pPr>
              <w:ind w:left="300"/>
              <w:spacing w:after="0"/>
              <w:rPr>
                <w:sz w:val="20"/>
                <w:szCs w:val="20"/>
                <w:color w:val="auto"/>
              </w:rPr>
            </w:pPr>
            <w:r>
              <w:rPr>
                <w:rFonts w:ascii="Arial" w:cs="Arial" w:eastAsia="Arial" w:hAnsi="Arial"/>
                <w:sz w:val="18"/>
                <w:szCs w:val="18"/>
                <w:color w:val="0000FF"/>
              </w:rPr>
              <w:t>028-21613</w:t>
            </w:r>
          </w:p>
        </w:tc>
        <w:tc>
          <w:tcPr>
            <w:tcW w:w="0" w:type="dxa"/>
            <w:vAlign w:val="bottom"/>
          </w:tcPr>
          <w:p>
            <w:pPr>
              <w:spacing w:after="0"/>
              <w:rPr>
                <w:sz w:val="1"/>
                <w:szCs w:val="1"/>
                <w:color w:val="auto"/>
              </w:rPr>
            </w:pPr>
          </w:p>
        </w:tc>
      </w:tr>
      <w:tr>
        <w:trPr>
          <w:trHeight w:val="103"/>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7" w:lineRule="exact"/>
        <w:rPr>
          <w:sz w:val="24"/>
          <w:szCs w:val="24"/>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77"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3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0000FF"/>
        </w:rPr>
        <w:t>Kelly Steckelberg</w:t>
      </w:r>
    </w:p>
    <w:p>
      <w:pPr>
        <w:spacing w:after="0" w:line="63"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0000FF"/>
        </w:rPr>
        <w:t>Chief Financial Officer</w:t>
      </w:r>
    </w:p>
    <w:p>
      <w:pPr>
        <w:spacing w:after="0" w:line="63"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0000FF"/>
        </w:rPr>
        <w:t>888-799-9666</w:t>
      </w:r>
    </w:p>
    <w:p>
      <w:pPr>
        <w:spacing w:after="0" w:line="39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22" w:lineRule="exact"/>
        <w:rPr>
          <w:sz w:val="24"/>
          <w:szCs w:val="24"/>
          <w:color w:val="auto"/>
        </w:rPr>
      </w:pPr>
    </w:p>
    <w:p>
      <w:pPr>
        <w:ind w:left="40"/>
        <w:spacing w:after="0"/>
        <w:tabs>
          <w:tab w:leader="none" w:pos="2800" w:val="left"/>
          <w:tab w:leader="none" w:pos="4300" w:val="left"/>
        </w:tabs>
        <w:rPr>
          <w:sz w:val="20"/>
          <w:szCs w:val="20"/>
          <w:color w:val="auto"/>
        </w:rPr>
      </w:pPr>
      <w:r>
        <w:rPr>
          <w:rFonts w:ascii="Arial" w:cs="Arial" w:eastAsia="Arial" w:hAnsi="Arial"/>
          <w:sz w:val="18"/>
          <w:szCs w:val="18"/>
          <w:color w:val="0000FF"/>
        </w:rPr>
        <w:t>/s/ Kelly Steckelberg</w:t>
      </w:r>
      <w:r>
        <w:rPr>
          <w:sz w:val="20"/>
          <w:szCs w:val="20"/>
          <w:color w:val="auto"/>
        </w:rPr>
        <w:tab/>
      </w:r>
      <w:r>
        <w:rPr>
          <w:rFonts w:ascii="Arial" w:cs="Arial" w:eastAsia="Arial" w:hAnsi="Arial"/>
          <w:sz w:val="18"/>
          <w:szCs w:val="18"/>
          <w:color w:val="0000FF"/>
        </w:rPr>
        <w:t>San Jose, CA</w:t>
      </w:r>
      <w:r>
        <w:rPr>
          <w:sz w:val="20"/>
          <w:szCs w:val="20"/>
          <w:color w:val="auto"/>
        </w:rPr>
        <w:tab/>
      </w:r>
      <w:r>
        <w:rPr>
          <w:rFonts w:ascii="Arial" w:cs="Arial" w:eastAsia="Arial" w:hAnsi="Arial"/>
          <w:sz w:val="16"/>
          <w:szCs w:val="16"/>
          <w:color w:val="0000FF"/>
        </w:rPr>
        <w:t>05-05-2023</w:t>
      </w:r>
    </w:p>
    <w:p>
      <w:pPr>
        <w:spacing w:after="0" w:line="75" w:lineRule="exact"/>
        <w:rPr>
          <w:sz w:val="24"/>
          <w:szCs w:val="24"/>
          <w:color w:val="auto"/>
        </w:rPr>
      </w:pPr>
    </w:p>
    <w:p>
      <w:pPr>
        <w:ind w:left="980"/>
        <w:spacing w:after="0"/>
        <w:tabs>
          <w:tab w:leader="none" w:pos="3080" w:val="left"/>
          <w:tab w:leader="none" w:pos="47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135890</wp:posOffset>
            </wp:positionV>
            <wp:extent cx="15811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214" w:lineRule="exact"/>
        <w:rPr>
          <w:sz w:val="24"/>
          <w:szCs w:val="24"/>
          <w:color w:val="auto"/>
        </w:rPr>
      </w:pPr>
    </w:p>
    <w:p>
      <w:pPr>
        <w:ind w:left="320" w:hanging="227"/>
        <w:spacing w:after="0"/>
        <w:tabs>
          <w:tab w:leader="none" w:pos="32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27305</wp:posOffset>
            </wp:positionV>
            <wp:extent cx="15811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36195</wp:posOffset>
            </wp:positionV>
            <wp:extent cx="158115" cy="278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57" w:lineRule="exact"/>
        <w:rPr>
          <w:sz w:val="24"/>
          <w:szCs w:val="24"/>
          <w:color w:val="auto"/>
        </w:rPr>
      </w:pPr>
    </w:p>
    <w:p>
      <w:pPr>
        <w:ind w:left="320" w:right="260"/>
        <w:spacing w:after="0" w:line="239"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3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1160" w:type="dxa"/>
            <w:vAlign w:val="bottom"/>
          </w:tcPr>
          <w:p>
            <w:pPr>
              <w:spacing w:after="0"/>
              <w:rPr>
                <w:sz w:val="20"/>
                <w:szCs w:val="20"/>
                <w:color w:val="auto"/>
              </w:rPr>
            </w:pPr>
          </w:p>
        </w:tc>
      </w:tr>
      <w:tr>
        <w:trPr>
          <w:trHeight w:val="419"/>
        </w:trPr>
        <w:tc>
          <w:tcPr>
            <w:tcW w:w="32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160" w:type="dxa"/>
            <w:vAlign w:val="bottom"/>
          </w:tcPr>
          <w:p>
            <w:pPr>
              <w:jc w:val="right"/>
              <w:spacing w:after="0"/>
              <w:rPr>
                <w:sz w:val="20"/>
                <w:szCs w:val="20"/>
                <w:color w:val="auto"/>
              </w:rPr>
            </w:pPr>
            <w:r>
              <w:rPr>
                <w:rFonts w:ascii="Arial" w:cs="Arial" w:eastAsia="Arial" w:hAnsi="Arial"/>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1160" w:type="dxa"/>
            <w:vAlign w:val="bottom"/>
          </w:tcPr>
          <w:p>
            <w:pPr>
              <w:jc w:val="right"/>
              <w:spacing w:after="0"/>
              <w:rPr>
                <w:sz w:val="20"/>
                <w:szCs w:val="20"/>
                <w:color w:val="auto"/>
              </w:rPr>
            </w:pPr>
            <w:r>
              <w:rPr>
                <w:rFonts w:ascii="Arial" w:cs="Arial" w:eastAsia="Arial" w:hAnsi="Arial"/>
                <w:sz w:val="18"/>
                <w:szCs w:val="18"/>
                <w:color w:val="0000FF"/>
              </w:rPr>
              <w:t>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1160" w:type="dxa"/>
            <w:vAlign w:val="bottom"/>
          </w:tcPr>
          <w:p>
            <w:pPr>
              <w:jc w:val="right"/>
              <w:spacing w:after="0"/>
              <w:rPr>
                <w:sz w:val="20"/>
                <w:szCs w:val="20"/>
                <w:color w:val="auto"/>
              </w:rPr>
            </w:pPr>
            <w:r>
              <w:rPr>
                <w:rFonts w:ascii="Arial" w:cs="Arial" w:eastAsia="Arial" w:hAnsi="Arial"/>
                <w:sz w:val="18"/>
                <w:szCs w:val="18"/>
                <w:color w:val="0000FF"/>
              </w:rPr>
              <w:t>179,192,585</w:t>
            </w:r>
          </w:p>
        </w:tc>
      </w:tr>
      <w:tr>
        <w:trPr>
          <w:trHeight w:val="270"/>
        </w:trPr>
        <w:tc>
          <w:tcPr>
            <w:tcW w:w="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(thousands)</w:t>
            </w:r>
          </w:p>
        </w:tc>
      </w:tr>
    </w:tbl>
    <w:p>
      <w:pPr>
        <w:spacing w:after="0" w:line="200" w:lineRule="exact"/>
        <w:rPr>
          <w:sz w:val="24"/>
          <w:szCs w:val="24"/>
          <w:color w:val="auto"/>
        </w:rPr>
      </w:pPr>
    </w:p>
    <w:p>
      <w:pPr>
        <w:spacing w:after="0" w:line="24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34" w:lineRule="exact"/>
        <w:rPr>
          <w:sz w:val="24"/>
          <w:szCs w:val="24"/>
          <w:color w:val="auto"/>
        </w:rPr>
      </w:pPr>
    </w:p>
    <w:p>
      <w:pPr>
        <w:ind w:left="40" w:right="80"/>
        <w:spacing w:after="0" w:line="239"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47" w:lineRule="exact"/>
        <w:rPr>
          <w:sz w:val="24"/>
          <w:szCs w:val="24"/>
          <w:color w:val="auto"/>
        </w:rPr>
      </w:pPr>
    </w:p>
    <w:p>
      <w:pPr>
        <w:ind w:left="40" w:right="3820"/>
        <w:spacing w:after="0" w:line="301"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 is accurate and complete.</w:t>
      </w:r>
    </w:p>
    <w:p>
      <w:pPr>
        <w:jc w:val="center"/>
        <w:ind w:right="-1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3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320"/>
              <w:spacing w:after="0" w:line="186"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37"/>
        </w:trPr>
        <w:tc>
          <w:tcPr>
            <w:tcW w:w="7160" w:type="dxa"/>
            <w:vAlign w:val="bottom"/>
            <w:vMerge w:val="restart"/>
          </w:tcPr>
          <w:p>
            <w:pPr>
              <w:jc w:val="center"/>
              <w:ind w:right="719"/>
              <w:spacing w:after="0" w:line="16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-471805</wp:posOffset>
            </wp:positionV>
            <wp:extent cx="1379855" cy="788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788035"/>
                    </a:xfrm>
                    <a:prstGeom prst="rect">
                      <a:avLst/>
                    </a:prstGeom>
                    <a:noFill/>
                  </pic:spPr>
                </pic:pic>
              </a:graphicData>
            </a:graphic>
          </wp:anchor>
        </w:drawing>
      </w:r>
    </w:p>
    <w:p>
      <w:pPr>
        <w:sectPr>
          <w:pgSz w:w="11900" w:h="16838" w:orient="portrait"/>
          <w:cols w:equalWidth="0" w:num="1">
            <w:col w:w="11120"/>
          </w:cols>
          <w:pgMar w:left="380" w:top="213" w:right="399" w:bottom="1440" w:gutter="0" w:footer="0" w:header="0"/>
        </w:sectPr>
      </w:pPr>
    </w:p>
    <w:p>
      <w:pPr>
        <w:spacing w:after="0" w:line="175"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266065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2"/>
                <w:szCs w:val="12"/>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0"/>
          <w:szCs w:val="20"/>
          <w:color w:val="auto"/>
        </w:rPr>
      </w:pPr>
    </w:p>
    <w:p>
      <w:pPr>
        <w:sectPr>
          <w:pgSz w:w="11900" w:h="16838" w:orient="portrait"/>
          <w:cols w:equalWidth="0" w:num="2">
            <w:col w:w="8380" w:space="720"/>
            <w:col w:w="2020"/>
          </w:cols>
          <w:pgMar w:left="380" w:top="213" w:right="39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ind w:left="320"/>
              <w:spacing w:after="0"/>
              <w:rPr>
                <w:sz w:val="20"/>
                <w:szCs w:val="20"/>
                <w:color w:val="auto"/>
              </w:rPr>
            </w:pPr>
            <w:r>
              <w:rPr>
                <w:rFonts w:ascii="Arial" w:cs="Arial" w:eastAsia="Arial" w:hAnsi="Arial"/>
                <w:sz w:val="18"/>
                <w:szCs w:val="18"/>
                <w:color w:val="auto"/>
              </w:rPr>
              <w:t>COLUMN 1</w:t>
            </w:r>
          </w:p>
        </w:tc>
        <w:tc>
          <w:tcPr>
            <w:tcW w:w="1080" w:type="dxa"/>
            <w:vAlign w:val="bottom"/>
          </w:tcPr>
          <w:p>
            <w:pPr>
              <w:ind w:left="100"/>
              <w:spacing w:after="0"/>
              <w:rPr>
                <w:sz w:val="20"/>
                <w:szCs w:val="20"/>
                <w:color w:val="auto"/>
              </w:rPr>
            </w:pPr>
            <w:r>
              <w:rPr>
                <w:rFonts w:ascii="Arial" w:cs="Arial" w:eastAsia="Arial" w:hAnsi="Arial"/>
                <w:sz w:val="18"/>
                <w:szCs w:val="18"/>
                <w:color w:val="auto"/>
              </w:rPr>
              <w:t>COLUMN 2</w:t>
            </w:r>
          </w:p>
        </w:tc>
        <w:tc>
          <w:tcPr>
            <w:tcW w:w="1060" w:type="dxa"/>
            <w:vAlign w:val="bottom"/>
          </w:tcPr>
          <w:p>
            <w:pPr>
              <w:ind w:left="80"/>
              <w:spacing w:after="0"/>
              <w:rPr>
                <w:sz w:val="20"/>
                <w:szCs w:val="20"/>
                <w:color w:val="auto"/>
              </w:rPr>
            </w:pPr>
            <w:r>
              <w:rPr>
                <w:rFonts w:ascii="Arial" w:cs="Arial" w:eastAsia="Arial" w:hAnsi="Arial"/>
                <w:sz w:val="18"/>
                <w:szCs w:val="18"/>
                <w:color w:val="auto"/>
              </w:rPr>
              <w:t>COLUMN 3</w:t>
            </w:r>
          </w:p>
        </w:tc>
        <w:tc>
          <w:tcPr>
            <w:tcW w:w="900" w:type="dxa"/>
            <w:vAlign w:val="bottom"/>
          </w:tcPr>
          <w:p>
            <w:pPr>
              <w:jc w:val="right"/>
              <w:spacing w:after="0"/>
              <w:rPr>
                <w:sz w:val="20"/>
                <w:szCs w:val="20"/>
                <w:color w:val="auto"/>
              </w:rPr>
            </w:pPr>
            <w:r>
              <w:rPr>
                <w:rFonts w:ascii="Arial" w:cs="Arial" w:eastAsia="Arial" w:hAnsi="Arial"/>
                <w:sz w:val="18"/>
                <w:szCs w:val="18"/>
                <w:color w:val="auto"/>
              </w:rPr>
              <w:t>COLUMN</w:t>
            </w: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w w:val="96"/>
              </w:rPr>
              <w:t>COLUMN 5</w:t>
            </w:r>
          </w:p>
        </w:tc>
        <w:tc>
          <w:tcPr>
            <w:tcW w:w="1740" w:type="dxa"/>
            <w:vAlign w:val="bottom"/>
          </w:tcPr>
          <w:p>
            <w:pPr>
              <w:ind w:left="68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140" w:type="dxa"/>
            <w:vAlign w:val="bottom"/>
            <w:gridSpan w:val="2"/>
          </w:tcPr>
          <w:p>
            <w:pPr>
              <w:jc w:val="right"/>
              <w:ind w:right="412"/>
              <w:spacing w:after="0"/>
              <w:rPr>
                <w:sz w:val="20"/>
                <w:szCs w:val="20"/>
                <w:color w:val="auto"/>
              </w:rPr>
            </w:pPr>
            <w:r>
              <w:rPr>
                <w:rFonts w:ascii="Arial" w:cs="Arial" w:eastAsia="Arial" w:hAnsi="Arial"/>
                <w:sz w:val="18"/>
                <w:szCs w:val="18"/>
                <w:color w:val="auto"/>
              </w:rPr>
              <w:t>COLUMN 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VALUE</w:t>
            </w:r>
          </w:p>
        </w:tc>
        <w:tc>
          <w:tcPr>
            <w:tcW w:w="900" w:type="dxa"/>
            <w:vAlign w:val="bottom"/>
          </w:tcPr>
          <w:p>
            <w:pPr>
              <w:jc w:val="right"/>
              <w:spacing w:after="0"/>
              <w:rPr>
                <w:sz w:val="20"/>
                <w:szCs w:val="20"/>
                <w:color w:val="auto"/>
              </w:rPr>
            </w:pPr>
            <w:r>
              <w:rPr>
                <w:rFonts w:ascii="Arial" w:cs="Arial" w:eastAsia="Arial" w:hAnsi="Arial"/>
                <w:sz w:val="18"/>
                <w:szCs w:val="18"/>
                <w:color w:val="auto"/>
              </w:rPr>
              <w:t>SHRS</w:t>
            </w:r>
          </w:p>
        </w:tc>
        <w:tc>
          <w:tcPr>
            <w:tcW w:w="540" w:type="dxa"/>
            <w:vAlign w:val="bottom"/>
          </w:tcPr>
          <w:p>
            <w:pPr>
              <w:ind w:left="60"/>
              <w:spacing w:after="0"/>
              <w:rPr>
                <w:sz w:val="20"/>
                <w:szCs w:val="20"/>
                <w:color w:val="auto"/>
              </w:rPr>
            </w:pPr>
            <w:r>
              <w:rPr>
                <w:rFonts w:ascii="Arial" w:cs="Arial" w:eastAsia="Arial" w:hAnsi="Arial"/>
                <w:sz w:val="18"/>
                <w:szCs w:val="18"/>
                <w:color w:val="auto"/>
              </w:rPr>
              <w:t>SH/</w:t>
            </w:r>
          </w:p>
        </w:tc>
        <w:tc>
          <w:tcPr>
            <w:tcW w:w="1740" w:type="dxa"/>
            <w:vAlign w:val="bottom"/>
          </w:tcPr>
          <w:p>
            <w:pPr>
              <w:spacing w:after="0"/>
              <w:rPr>
                <w:sz w:val="20"/>
                <w:szCs w:val="20"/>
                <w:color w:val="auto"/>
              </w:rPr>
            </w:pPr>
            <w:r>
              <w:rPr>
                <w:rFonts w:ascii="Arial" w:cs="Arial" w:eastAsia="Arial" w:hAnsi="Arial"/>
                <w:sz w:val="18"/>
                <w:szCs w:val="18"/>
                <w:color w:val="auto"/>
              </w:rPr>
              <w:t>PUT/  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OR</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580" w:type="dxa"/>
            <w:vAlign w:val="bottom"/>
          </w:tcPr>
          <w:p>
            <w:pPr>
              <w:spacing w:after="0"/>
              <w:rPr>
                <w:sz w:val="20"/>
                <w:szCs w:val="20"/>
                <w:color w:val="auto"/>
              </w:rPr>
            </w:pPr>
            <w:r>
              <w:rPr>
                <w:rFonts w:ascii="Arial" w:cs="Arial" w:eastAsia="Arial" w:hAnsi="Arial"/>
                <w:sz w:val="18"/>
                <w:szCs w:val="18"/>
                <w:color w:val="auto"/>
              </w:rPr>
              <w:t>NAME OF ISSUER</w:t>
            </w:r>
          </w:p>
        </w:tc>
        <w:tc>
          <w:tcPr>
            <w:tcW w:w="1080" w:type="dxa"/>
            <w:vAlign w:val="bottom"/>
          </w:tcPr>
          <w:p>
            <w:pPr>
              <w:ind w:left="60"/>
              <w:spacing w:after="0"/>
              <w:rPr>
                <w:sz w:val="20"/>
                <w:szCs w:val="20"/>
                <w:color w:val="auto"/>
              </w:rPr>
            </w:pPr>
            <w:r>
              <w:rPr>
                <w:rFonts w:ascii="Arial" w:cs="Arial" w:eastAsia="Arial" w:hAnsi="Arial"/>
                <w:sz w:val="18"/>
                <w:szCs w:val="18"/>
                <w:color w:val="auto"/>
              </w:rPr>
              <w:t>TITLE OF</w:t>
            </w:r>
          </w:p>
        </w:tc>
        <w:tc>
          <w:tcPr>
            <w:tcW w:w="1060" w:type="dxa"/>
            <w:vAlign w:val="bottom"/>
          </w:tcPr>
          <w:p>
            <w:pPr>
              <w:ind w:left="80"/>
              <w:spacing w:after="0"/>
              <w:rPr>
                <w:sz w:val="20"/>
                <w:szCs w:val="20"/>
                <w:color w:val="auto"/>
              </w:rPr>
            </w:pPr>
            <w:r>
              <w:rPr>
                <w:rFonts w:ascii="Arial" w:cs="Arial" w:eastAsia="Arial" w:hAnsi="Arial"/>
                <w:sz w:val="18"/>
                <w:szCs w:val="18"/>
                <w:color w:val="auto"/>
              </w:rPr>
              <w:t>CUSIP</w:t>
            </w:r>
          </w:p>
        </w:tc>
        <w:tc>
          <w:tcPr>
            <w:tcW w:w="900" w:type="dxa"/>
            <w:vAlign w:val="bottom"/>
          </w:tcPr>
          <w:p>
            <w:pPr>
              <w:jc w:val="right"/>
              <w:spacing w:after="0"/>
              <w:rPr>
                <w:sz w:val="20"/>
                <w:szCs w:val="20"/>
                <w:color w:val="auto"/>
              </w:rPr>
            </w:pPr>
            <w:r>
              <w:rPr>
                <w:rFonts w:ascii="Arial" w:cs="Arial" w:eastAsia="Arial" w:hAnsi="Arial"/>
                <w:sz w:val="18"/>
                <w:szCs w:val="18"/>
                <w:color w:val="auto"/>
              </w:rPr>
              <w:t>(x$1000)</w:t>
            </w:r>
          </w:p>
        </w:tc>
        <w:tc>
          <w:tcPr>
            <w:tcW w:w="3180" w:type="dxa"/>
            <w:vAlign w:val="bottom"/>
            <w:gridSpan w:val="3"/>
          </w:tcPr>
          <w:p>
            <w:pPr>
              <w:ind w:left="60"/>
              <w:spacing w:after="0"/>
              <w:rPr>
                <w:sz w:val="20"/>
                <w:szCs w:val="20"/>
                <w:color w:val="auto"/>
              </w:rPr>
            </w:pPr>
            <w:r>
              <w:rPr>
                <w:rFonts w:ascii="Arial" w:cs="Arial" w:eastAsia="Arial" w:hAnsi="Arial"/>
                <w:sz w:val="18"/>
                <w:szCs w:val="18"/>
                <w:color w:val="auto"/>
              </w:rPr>
              <w:t>PRN AMT PRN CALL DISCRETION</w:t>
            </w:r>
          </w:p>
        </w:tc>
        <w:tc>
          <w:tcPr>
            <w:tcW w:w="1000" w:type="dxa"/>
            <w:vAlign w:val="bottom"/>
          </w:tcPr>
          <w:p>
            <w:pPr>
              <w:jc w:val="right"/>
              <w:spacing w:after="0"/>
              <w:rPr>
                <w:sz w:val="20"/>
                <w:szCs w:val="20"/>
                <w:color w:val="auto"/>
              </w:rPr>
            </w:pPr>
            <w:r>
              <w:rPr>
                <w:rFonts w:ascii="Arial" w:cs="Arial" w:eastAsia="Arial" w:hAnsi="Arial"/>
                <w:sz w:val="18"/>
                <w:szCs w:val="18"/>
                <w:color w:val="auto"/>
              </w:rPr>
              <w:t>MANAGER</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CLASS</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580" w:type="dxa"/>
            <w:vAlign w:val="bottom"/>
          </w:tcPr>
          <w:p>
            <w:pPr>
              <w:spacing w:after="0"/>
              <w:rPr>
                <w:sz w:val="20"/>
                <w:szCs w:val="20"/>
                <w:color w:val="auto"/>
              </w:rPr>
            </w:pPr>
            <w:r>
              <w:rPr>
                <w:rFonts w:ascii="Arial" w:cs="Arial" w:eastAsia="Arial" w:hAnsi="Arial"/>
                <w:sz w:val="18"/>
                <w:szCs w:val="18"/>
                <w:color w:val="0000FF"/>
              </w:rPr>
              <w:t>CVENT HOLDING</w:t>
            </w:r>
          </w:p>
        </w:tc>
        <w:tc>
          <w:tcPr>
            <w:tcW w:w="1080" w:type="dxa"/>
            <w:vAlign w:val="bottom"/>
          </w:tcPr>
          <w:p>
            <w:pPr>
              <w:ind w:left="60"/>
              <w:spacing w:after="0"/>
              <w:rPr>
                <w:sz w:val="20"/>
                <w:szCs w:val="20"/>
                <w:color w:val="auto"/>
              </w:rPr>
            </w:pPr>
            <w:r>
              <w:rPr>
                <w:rFonts w:ascii="Arial" w:cs="Arial" w:eastAsia="Arial" w:hAnsi="Arial"/>
                <w:sz w:val="18"/>
                <w:szCs w:val="18"/>
                <w:color w:val="0000FF"/>
              </w:rPr>
              <w:t>COMMON</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0000FF"/>
              </w:rPr>
              <w:t>126677103</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000FF"/>
                <w:w w:val="90"/>
              </w:rPr>
              <w:t>83,600,000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000FF"/>
                <w:w w:val="90"/>
              </w:rPr>
              <w:t>10,000,000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SH</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2"/>
                <w:szCs w:val="22"/>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8"/>
                <w:szCs w:val="18"/>
                <w:color w:val="0000FF"/>
                <w:w w:val="93"/>
              </w:rPr>
              <w:t>10,000,000</w:t>
            </w:r>
          </w:p>
        </w:tc>
        <w:tc>
          <w:tcPr>
            <w:tcW w:w="900" w:type="dxa"/>
            <w:vAlign w:val="bottom"/>
            <w:vMerge w:val="restart"/>
          </w:tcPr>
          <w:p>
            <w:pPr>
              <w:jc w:val="right"/>
              <w:ind w:right="352"/>
              <w:spacing w:after="0"/>
              <w:rPr>
                <w:sz w:val="20"/>
                <w:szCs w:val="20"/>
                <w:color w:val="auto"/>
              </w:rPr>
            </w:pPr>
            <w:r>
              <w:rPr>
                <w:rFonts w:ascii="Arial" w:cs="Arial" w:eastAsia="Arial" w:hAnsi="Arial"/>
                <w:sz w:val="18"/>
                <w:szCs w:val="18"/>
                <w:color w:val="0000FF"/>
              </w:rPr>
              <w:t>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114"/>
        </w:trPr>
        <w:tc>
          <w:tcPr>
            <w:tcW w:w="1580" w:type="dxa"/>
            <w:vAlign w:val="bottom"/>
            <w:vMerge w:val="restart"/>
          </w:tcPr>
          <w:p>
            <w:pPr>
              <w:spacing w:after="0"/>
              <w:rPr>
                <w:sz w:val="20"/>
                <w:szCs w:val="20"/>
                <w:color w:val="auto"/>
              </w:rPr>
            </w:pPr>
            <w:r>
              <w:rPr>
                <w:rFonts w:ascii="Arial" w:cs="Arial" w:eastAsia="Arial" w:hAnsi="Arial"/>
                <w:sz w:val="18"/>
                <w:szCs w:val="18"/>
                <w:color w:val="0000FF"/>
              </w:rPr>
              <w:t>CORP</w:t>
            </w: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10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0000FF"/>
              </w:rPr>
              <w:t>GLOBAL</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0000FF"/>
              </w:rPr>
              <w:t>BUSINESS</w:t>
            </w:r>
          </w:p>
        </w:tc>
        <w:tc>
          <w:tcPr>
            <w:tcW w:w="1080" w:type="dxa"/>
            <w:vAlign w:val="bottom"/>
          </w:tcPr>
          <w:p>
            <w:pPr>
              <w:ind w:left="60"/>
              <w:spacing w:after="0"/>
              <w:rPr>
                <w:sz w:val="20"/>
                <w:szCs w:val="20"/>
                <w:color w:val="auto"/>
              </w:rPr>
            </w:pPr>
            <w:r>
              <w:rPr>
                <w:rFonts w:ascii="Arial" w:cs="Arial" w:eastAsia="Arial" w:hAnsi="Arial"/>
                <w:sz w:val="18"/>
                <w:szCs w:val="18"/>
                <w:color w:val="0000FF"/>
              </w:rPr>
              <w:t>COM CL A</w:t>
            </w:r>
          </w:p>
        </w:tc>
        <w:tc>
          <w:tcPr>
            <w:tcW w:w="1060" w:type="dxa"/>
            <w:vAlign w:val="bottom"/>
          </w:tcPr>
          <w:p>
            <w:pPr>
              <w:ind w:left="80"/>
              <w:spacing w:after="0"/>
              <w:rPr>
                <w:sz w:val="20"/>
                <w:szCs w:val="20"/>
                <w:color w:val="auto"/>
              </w:rPr>
            </w:pPr>
            <w:r>
              <w:rPr>
                <w:rFonts w:ascii="Arial" w:cs="Arial" w:eastAsia="Arial" w:hAnsi="Arial"/>
                <w:sz w:val="18"/>
                <w:szCs w:val="18"/>
                <w:color w:val="0000FF"/>
              </w:rPr>
              <w:t>37890B100</w:t>
            </w:r>
          </w:p>
        </w:tc>
        <w:tc>
          <w:tcPr>
            <w:tcW w:w="900" w:type="dxa"/>
            <w:vAlign w:val="bottom"/>
          </w:tcPr>
          <w:p>
            <w:pPr>
              <w:jc w:val="right"/>
              <w:spacing w:after="0"/>
              <w:rPr>
                <w:sz w:val="20"/>
                <w:szCs w:val="20"/>
                <w:color w:val="auto"/>
              </w:rPr>
            </w:pPr>
            <w:r>
              <w:rPr>
                <w:rFonts w:ascii="Arial" w:cs="Arial" w:eastAsia="Arial" w:hAnsi="Arial"/>
                <w:sz w:val="18"/>
                <w:szCs w:val="18"/>
                <w:color w:val="0000FF"/>
                <w:w w:val="90"/>
              </w:rPr>
              <w:t>26,520,000</w:t>
            </w:r>
          </w:p>
        </w:tc>
        <w:tc>
          <w:tcPr>
            <w:tcW w:w="900" w:type="dxa"/>
            <w:vAlign w:val="bottom"/>
          </w:tcPr>
          <w:p>
            <w:pPr>
              <w:jc w:val="right"/>
              <w:spacing w:after="0"/>
              <w:rPr>
                <w:sz w:val="20"/>
                <w:szCs w:val="20"/>
                <w:color w:val="auto"/>
              </w:rPr>
            </w:pPr>
            <w:r>
              <w:rPr>
                <w:rFonts w:ascii="Arial" w:cs="Arial" w:eastAsia="Arial" w:hAnsi="Arial"/>
                <w:sz w:val="18"/>
                <w:szCs w:val="18"/>
                <w:color w:val="0000FF"/>
              </w:rPr>
              <w:t>4,000,000</w:t>
            </w:r>
          </w:p>
        </w:tc>
        <w:tc>
          <w:tcPr>
            <w:tcW w:w="540" w:type="dxa"/>
            <w:vAlign w:val="bottom"/>
          </w:tcPr>
          <w:p>
            <w:pPr>
              <w:ind w:left="60"/>
              <w:spacing w:after="0"/>
              <w:rPr>
                <w:sz w:val="20"/>
                <w:szCs w:val="20"/>
                <w:color w:val="auto"/>
              </w:rPr>
            </w:pPr>
            <w:r>
              <w:rPr>
                <w:rFonts w:ascii="Arial" w:cs="Arial" w:eastAsia="Arial" w:hAnsi="Arial"/>
                <w:sz w:val="18"/>
                <w:szCs w:val="18"/>
                <w:color w:val="0000FF"/>
              </w:rPr>
              <w:t>SH</w:t>
            </w:r>
          </w:p>
        </w:tc>
        <w:tc>
          <w:tcPr>
            <w:tcW w:w="1740" w:type="dxa"/>
            <w:vAlign w:val="bottom"/>
          </w:tcPr>
          <w:p>
            <w:pPr>
              <w:ind w:left="5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color w:val="0000FF"/>
              </w:rPr>
              <w:t>4,000,000</w:t>
            </w:r>
          </w:p>
        </w:tc>
        <w:tc>
          <w:tcPr>
            <w:tcW w:w="900" w:type="dxa"/>
            <w:vAlign w:val="bottom"/>
          </w:tcPr>
          <w:p>
            <w:pPr>
              <w:jc w:val="right"/>
              <w:ind w:right="352"/>
              <w:spacing w:after="0"/>
              <w:rPr>
                <w:sz w:val="20"/>
                <w:szCs w:val="20"/>
                <w:color w:val="auto"/>
              </w:rPr>
            </w:pPr>
            <w:r>
              <w:rPr>
                <w:rFonts w:ascii="Arial" w:cs="Arial" w:eastAsia="Arial" w:hAnsi="Arial"/>
                <w:sz w:val="18"/>
                <w:szCs w:val="18"/>
                <w:color w:val="0000FF"/>
              </w:rPr>
              <w:t>0</w:t>
            </w:r>
          </w:p>
        </w:tc>
        <w:tc>
          <w:tcPr>
            <w:tcW w:w="18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0000FF"/>
              </w:rPr>
              <w:t>TRAVEL GROUP</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0000FF"/>
              </w:rPr>
              <w:t>MONDAY COM</w:t>
            </w: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SHS</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0000FF"/>
                <w:w w:val="95"/>
              </w:rPr>
              <w:t>M7S64H106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000FF"/>
                <w:w w:val="90"/>
              </w:rPr>
              <w:t>69,072,585</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000FF"/>
              </w:rPr>
              <w:t>483,871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SH</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8"/>
                <w:szCs w:val="18"/>
                <w:color w:val="0000FF"/>
              </w:rPr>
              <w:t>483,871</w:t>
            </w:r>
          </w:p>
        </w:tc>
        <w:tc>
          <w:tcPr>
            <w:tcW w:w="900" w:type="dxa"/>
            <w:vAlign w:val="bottom"/>
            <w:vMerge w:val="restart"/>
          </w:tcPr>
          <w:p>
            <w:pPr>
              <w:jc w:val="right"/>
              <w:ind w:right="352"/>
              <w:spacing w:after="0"/>
              <w:rPr>
                <w:sz w:val="20"/>
                <w:szCs w:val="20"/>
                <w:color w:val="auto"/>
              </w:rPr>
            </w:pPr>
            <w:r>
              <w:rPr>
                <w:rFonts w:ascii="Arial" w:cs="Arial" w:eastAsia="Arial" w:hAnsi="Arial"/>
                <w:sz w:val="18"/>
                <w:szCs w:val="18"/>
                <w:color w:val="0000FF"/>
              </w:rPr>
              <w:t>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114"/>
        </w:trPr>
        <w:tc>
          <w:tcPr>
            <w:tcW w:w="1580" w:type="dxa"/>
            <w:vAlign w:val="bottom"/>
            <w:vMerge w:val="restart"/>
          </w:tcPr>
          <w:p>
            <w:pPr>
              <w:spacing w:after="0"/>
              <w:rPr>
                <w:sz w:val="20"/>
                <w:szCs w:val="20"/>
                <w:color w:val="auto"/>
              </w:rPr>
            </w:pPr>
            <w:r>
              <w:rPr>
                <w:rFonts w:ascii="Arial" w:cs="Arial" w:eastAsia="Arial" w:hAnsi="Arial"/>
                <w:sz w:val="18"/>
                <w:szCs w:val="18"/>
                <w:color w:val="0000FF"/>
              </w:rPr>
              <w:t>LTD</w:t>
            </w: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20"/>
      </w:cols>
      <w:pgMar w:left="380" w:top="21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2023-05-05T05:18:11Z</dcterms:created>
  <dcterms:modified xsi:type="dcterms:W3CDTF">2023-05-05T05:18:11Z</dcterms:modified>
</cp:coreProperties>
</file>