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4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jc w:val="right"/>
              <w:ind w:right="511"/>
              <w:spacing w:after="0"/>
              <w:rPr>
                <w:sz w:val="20"/>
                <w:szCs w:val="20"/>
                <w:color w:val="auto"/>
              </w:rPr>
            </w:pPr>
            <w:r>
              <w:rPr>
                <w:rFonts w:ascii="Arial" w:cs="Arial" w:eastAsia="Arial" w:hAnsi="Arial"/>
                <w:sz w:val="13"/>
                <w:szCs w:val="13"/>
                <w:color w:val="auto"/>
                <w:w w:val="97"/>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40" w:type="dxa"/>
            <w:vAlign w:val="bottom"/>
          </w:tcPr>
          <w:p>
            <w:pPr>
              <w:jc w:val="right"/>
              <w:ind w:right="41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8"/>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20"/>
              <w:spacing w:after="0" w:line="146" w:lineRule="exact"/>
              <w:rPr>
                <w:sz w:val="20"/>
                <w:szCs w:val="20"/>
                <w:color w:val="auto"/>
              </w:rPr>
            </w:pPr>
            <w:r>
              <w:rPr>
                <w:rFonts w:ascii="Arial" w:cs="Arial" w:eastAsia="Arial" w:hAnsi="Arial"/>
                <w:sz w:val="13"/>
                <w:szCs w:val="13"/>
                <w:color w:val="auto"/>
              </w:rPr>
              <w:t>Officer (give title</w:t>
            </w:r>
          </w:p>
        </w:tc>
        <w:tc>
          <w:tcPr>
            <w:tcW w:w="1640" w:type="dxa"/>
            <w:vAlign w:val="bottom"/>
          </w:tcPr>
          <w:p>
            <w:pPr>
              <w:jc w:val="right"/>
              <w:ind w:right="29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4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01/20/2021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jc w:val="right"/>
              <w:ind w:right="29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177165</wp:posOffset>
            </wp:positionV>
            <wp:extent cx="6971665" cy="6460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6460490"/>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40" w:space="1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2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10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60" w:type="dxa"/>
            <w:vAlign w:val="bottom"/>
            <w:gridSpan w:val="2"/>
          </w:tcPr>
          <w:p>
            <w:pPr>
              <w:jc w:val="center"/>
              <w:ind w:left="423"/>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177,284</w:t>
            </w:r>
          </w:p>
        </w:tc>
        <w:tc>
          <w:tcPr>
            <w:tcW w:w="560" w:type="dxa"/>
            <w:vAlign w:val="bottom"/>
          </w:tcPr>
          <w:p>
            <w:pPr>
              <w:ind w:left="240"/>
              <w:spacing w:after="0"/>
              <w:rPr>
                <w:sz w:val="20"/>
                <w:szCs w:val="20"/>
                <w:color w:val="auto"/>
              </w:rPr>
            </w:pPr>
            <w:r>
              <w:rPr>
                <w:rFonts w:ascii="Arial" w:cs="Arial" w:eastAsia="Arial" w:hAnsi="Arial"/>
                <w:sz w:val="16"/>
                <w:szCs w:val="16"/>
                <w:color w:val="0000FF"/>
              </w:rPr>
              <w:t>A</w:t>
            </w:r>
          </w:p>
        </w:tc>
        <w:tc>
          <w:tcPr>
            <w:tcW w:w="840" w:type="dxa"/>
            <w:vAlign w:val="bottom"/>
          </w:tcPr>
          <w:p>
            <w:pPr>
              <w:jc w:val="center"/>
              <w:ind w:lef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ind w:right="3"/>
              <w:spacing w:after="0"/>
              <w:rPr>
                <w:sz w:val="20"/>
                <w:szCs w:val="20"/>
                <w:color w:val="auto"/>
              </w:rPr>
            </w:pPr>
            <w:r>
              <w:rPr>
                <w:rFonts w:ascii="Arial" w:cs="Arial" w:eastAsia="Arial" w:hAnsi="Arial"/>
                <w:sz w:val="16"/>
                <w:szCs w:val="16"/>
                <w:color w:val="0000FF"/>
                <w:w w:val="93"/>
              </w:rPr>
              <w:t>177,284</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3,100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379.0411</w:t>
            </w:r>
            <w:r>
              <w:rPr>
                <w:rFonts w:ascii="Arial" w:cs="Arial" w:eastAsia="Arial" w:hAnsi="Arial"/>
                <w:sz w:val="20"/>
                <w:szCs w:val="20"/>
                <w:color w:val="008000"/>
                <w:w w:val="89"/>
                <w:vertAlign w:val="superscript"/>
              </w:rPr>
              <w:t>(2)</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174,184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20,630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380.1257</w:t>
            </w:r>
            <w:r>
              <w:rPr>
                <w:rFonts w:ascii="Arial" w:cs="Arial" w:eastAsia="Arial" w:hAnsi="Arial"/>
                <w:sz w:val="20"/>
                <w:szCs w:val="20"/>
                <w:color w:val="008000"/>
                <w:w w:val="89"/>
                <w:vertAlign w:val="superscript"/>
              </w:rPr>
              <w:t>(3)</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153,554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21,497</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381.0283</w:t>
            </w:r>
            <w:r>
              <w:rPr>
                <w:rFonts w:ascii="Arial" w:cs="Arial" w:eastAsia="Arial" w:hAnsi="Arial"/>
                <w:sz w:val="20"/>
                <w:szCs w:val="20"/>
                <w:color w:val="008000"/>
                <w:w w:val="89"/>
                <w:vertAlign w:val="superscript"/>
              </w:rPr>
              <w:t>(4)</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132,057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13,203</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381.997</w:t>
            </w:r>
            <w:r>
              <w:rPr>
                <w:rFonts w:ascii="Arial" w:cs="Arial" w:eastAsia="Arial" w:hAnsi="Arial"/>
                <w:sz w:val="20"/>
                <w:szCs w:val="20"/>
                <w:color w:val="008000"/>
                <w:w w:val="89"/>
                <w:vertAlign w:val="superscript"/>
              </w:rPr>
              <w:t>(5)</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118,854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7,312</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382.9429</w:t>
            </w:r>
            <w:r>
              <w:rPr>
                <w:rFonts w:ascii="Arial" w:cs="Arial" w:eastAsia="Arial" w:hAnsi="Arial"/>
                <w:sz w:val="20"/>
                <w:szCs w:val="20"/>
                <w:color w:val="008000"/>
                <w:w w:val="89"/>
                <w:vertAlign w:val="superscript"/>
              </w:rPr>
              <w:t>(6)</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111,542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1,900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383.9482</w:t>
            </w:r>
            <w:r>
              <w:rPr>
                <w:rFonts w:ascii="Arial" w:cs="Arial" w:eastAsia="Arial" w:hAnsi="Arial"/>
                <w:sz w:val="20"/>
                <w:szCs w:val="20"/>
                <w:color w:val="008000"/>
                <w:w w:val="89"/>
                <w:vertAlign w:val="superscript"/>
              </w:rPr>
              <w:t>(7)</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109,642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384.9552</w:t>
            </w:r>
            <w:r>
              <w:rPr>
                <w:rFonts w:ascii="Arial" w:cs="Arial" w:eastAsia="Arial" w:hAnsi="Arial"/>
                <w:sz w:val="20"/>
                <w:szCs w:val="20"/>
                <w:color w:val="008000"/>
                <w:w w:val="89"/>
                <w:vertAlign w:val="superscript"/>
              </w:rPr>
              <w:t>(8)</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109,042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386.055</w:t>
            </w:r>
            <w:r>
              <w:rPr>
                <w:rFonts w:ascii="Arial" w:cs="Arial" w:eastAsia="Arial" w:hAnsi="Arial"/>
                <w:sz w:val="20"/>
                <w:szCs w:val="20"/>
                <w:color w:val="008000"/>
                <w:w w:val="89"/>
                <w:vertAlign w:val="superscript"/>
              </w:rPr>
              <w:t>(9)</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108,842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387.3883</w:t>
            </w:r>
            <w:r>
              <w:rPr>
                <w:rFonts w:ascii="Arial" w:cs="Arial" w:eastAsia="Arial" w:hAnsi="Arial"/>
                <w:sz w:val="20"/>
                <w:szCs w:val="20"/>
                <w:color w:val="008000"/>
                <w:w w:val="88"/>
                <w:vertAlign w:val="superscript"/>
              </w:rPr>
              <w:t>(10)</w:t>
            </w: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107,942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388.8211</w:t>
            </w:r>
            <w:r>
              <w:rPr>
                <w:rFonts w:ascii="Arial" w:cs="Arial" w:eastAsia="Arial" w:hAnsi="Arial"/>
                <w:sz w:val="20"/>
                <w:szCs w:val="20"/>
                <w:color w:val="008000"/>
                <w:w w:val="86"/>
                <w:vertAlign w:val="superscript"/>
              </w:rPr>
              <w:t>(11)</w:t>
            </w: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107,542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390.605</w:t>
            </w:r>
            <w:r>
              <w:rPr>
                <w:rFonts w:ascii="Arial" w:cs="Arial" w:eastAsia="Arial" w:hAnsi="Arial"/>
                <w:sz w:val="20"/>
                <w:szCs w:val="20"/>
                <w:color w:val="008000"/>
                <w:w w:val="88"/>
                <w:vertAlign w:val="superscript"/>
              </w:rPr>
              <w:t>(12)</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107,442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394.007</w:t>
            </w:r>
            <w:r>
              <w:rPr>
                <w:rFonts w:ascii="Arial" w:cs="Arial" w:eastAsia="Arial" w:hAnsi="Arial"/>
                <w:sz w:val="20"/>
                <w:szCs w:val="20"/>
                <w:color w:val="008000"/>
                <w:w w:val="88"/>
                <w:vertAlign w:val="superscript"/>
              </w:rPr>
              <w:t>(13)</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107,342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395.0112</w:t>
            </w:r>
            <w:r>
              <w:rPr>
                <w:rFonts w:ascii="Arial" w:cs="Arial" w:eastAsia="Arial" w:hAnsi="Arial"/>
                <w:sz w:val="20"/>
                <w:szCs w:val="20"/>
                <w:color w:val="008000"/>
                <w:w w:val="86"/>
                <w:vertAlign w:val="superscript"/>
              </w:rPr>
              <w:t>(14)</w:t>
            </w: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107,142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01/20/2021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G</w:t>
            </w:r>
            <w:r>
              <w:rPr>
                <w:rFonts w:ascii="Arial" w:cs="Arial" w:eastAsia="Arial" w:hAnsi="Arial"/>
                <w:sz w:val="10"/>
                <w:szCs w:val="10"/>
                <w:color w:val="008000"/>
              </w:rPr>
              <w:t>(15)</w:t>
            </w: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107,142</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ind w:lef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443"/>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70,142</w:t>
            </w:r>
          </w:p>
        </w:tc>
        <w:tc>
          <w:tcPr>
            <w:tcW w:w="560" w:type="dxa"/>
            <w:vAlign w:val="bottom"/>
          </w:tcPr>
          <w:p>
            <w:pPr>
              <w:ind w:left="240"/>
              <w:spacing w:after="0"/>
              <w:rPr>
                <w:sz w:val="20"/>
                <w:szCs w:val="20"/>
                <w:color w:val="auto"/>
              </w:rPr>
            </w:pPr>
            <w:r>
              <w:rPr>
                <w:rFonts w:ascii="Arial" w:cs="Arial" w:eastAsia="Arial" w:hAnsi="Arial"/>
                <w:sz w:val="16"/>
                <w:szCs w:val="16"/>
                <w:color w:val="0000FF"/>
              </w:rPr>
              <w:t>A</w:t>
            </w:r>
          </w:p>
        </w:tc>
        <w:tc>
          <w:tcPr>
            <w:tcW w:w="840" w:type="dxa"/>
            <w:vAlign w:val="bottom"/>
          </w:tcPr>
          <w:p>
            <w:pPr>
              <w:jc w:val="center"/>
              <w:ind w:lef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ind w:right="3"/>
              <w:spacing w:after="0"/>
              <w:rPr>
                <w:sz w:val="20"/>
                <w:szCs w:val="20"/>
                <w:color w:val="auto"/>
              </w:rPr>
            </w:pPr>
            <w:r>
              <w:rPr>
                <w:rFonts w:ascii="Arial" w:cs="Arial" w:eastAsia="Arial" w:hAnsi="Arial"/>
                <w:sz w:val="16"/>
                <w:szCs w:val="16"/>
                <w:color w:val="0000FF"/>
                <w:w w:val="93"/>
              </w:rPr>
              <w:t>70,142</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ind w:left="19"/>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373.09</w:t>
            </w:r>
            <w:r>
              <w:rPr>
                <w:rFonts w:ascii="Arial" w:cs="Arial" w:eastAsia="Arial" w:hAnsi="Arial"/>
                <w:sz w:val="20"/>
                <w:szCs w:val="20"/>
                <w:color w:val="008000"/>
                <w:w w:val="85"/>
                <w:vertAlign w:val="superscript"/>
              </w:rPr>
              <w:t>(16)</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69,842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5,030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374.2891</w:t>
            </w:r>
            <w:r>
              <w:rPr>
                <w:rFonts w:ascii="Arial" w:cs="Arial" w:eastAsia="Arial" w:hAnsi="Arial"/>
                <w:sz w:val="20"/>
                <w:szCs w:val="20"/>
                <w:color w:val="008000"/>
                <w:w w:val="88"/>
                <w:vertAlign w:val="superscript"/>
              </w:rPr>
              <w:t>(17)</w:t>
            </w: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64,812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4,370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375.1272</w:t>
            </w:r>
            <w:r>
              <w:rPr>
                <w:rFonts w:ascii="Arial" w:cs="Arial" w:eastAsia="Arial" w:hAnsi="Arial"/>
                <w:sz w:val="20"/>
                <w:szCs w:val="20"/>
                <w:color w:val="008000"/>
                <w:w w:val="88"/>
                <w:vertAlign w:val="superscript"/>
              </w:rPr>
              <w:t>(18)</w:t>
            </w: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60,442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9,239</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376.283</w:t>
            </w:r>
            <w:r>
              <w:rPr>
                <w:rFonts w:ascii="Arial" w:cs="Arial" w:eastAsia="Arial" w:hAnsi="Arial"/>
                <w:sz w:val="20"/>
                <w:szCs w:val="20"/>
                <w:color w:val="008000"/>
                <w:w w:val="88"/>
                <w:vertAlign w:val="superscript"/>
              </w:rPr>
              <w:t>(19)</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51,203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12,467</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377.1262</w:t>
            </w:r>
            <w:r>
              <w:rPr>
                <w:rFonts w:ascii="Arial" w:cs="Arial" w:eastAsia="Arial" w:hAnsi="Arial"/>
                <w:sz w:val="20"/>
                <w:szCs w:val="20"/>
                <w:color w:val="008000"/>
                <w:w w:val="88"/>
                <w:vertAlign w:val="superscript"/>
              </w:rPr>
              <w:t>(20)</w:t>
            </w: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38,736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11,677</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378.1402</w:t>
            </w:r>
            <w:r>
              <w:rPr>
                <w:rFonts w:ascii="Arial" w:cs="Arial" w:eastAsia="Arial" w:hAnsi="Arial"/>
                <w:sz w:val="20"/>
                <w:szCs w:val="20"/>
                <w:color w:val="008000"/>
                <w:w w:val="88"/>
                <w:vertAlign w:val="superscript"/>
              </w:rPr>
              <w:t>(21)</w:t>
            </w: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27,059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9,421</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379.2576</w:t>
            </w:r>
            <w:r>
              <w:rPr>
                <w:rFonts w:ascii="Arial" w:cs="Arial" w:eastAsia="Arial" w:hAnsi="Arial"/>
                <w:sz w:val="20"/>
                <w:szCs w:val="20"/>
                <w:color w:val="008000"/>
                <w:w w:val="88"/>
                <w:vertAlign w:val="superscript"/>
              </w:rPr>
              <w:t>(22)</w:t>
            </w:r>
          </w:p>
        </w:tc>
        <w:tc>
          <w:tcPr>
            <w:tcW w:w="116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17,638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12,026</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380.1561</w:t>
            </w:r>
            <w:r>
              <w:rPr>
                <w:rFonts w:ascii="Arial" w:cs="Arial" w:eastAsia="Arial" w:hAnsi="Arial"/>
                <w:sz w:val="20"/>
                <w:szCs w:val="20"/>
                <w:color w:val="008000"/>
                <w:w w:val="88"/>
                <w:vertAlign w:val="superscript"/>
              </w:rPr>
              <w:t>(23)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5,612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2,200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381.3351</w:t>
            </w:r>
            <w:r>
              <w:rPr>
                <w:rFonts w:ascii="Arial" w:cs="Arial" w:eastAsia="Arial" w:hAnsi="Arial"/>
                <w:sz w:val="20"/>
                <w:szCs w:val="20"/>
                <w:color w:val="008000"/>
                <w:w w:val="88"/>
                <w:vertAlign w:val="superscript"/>
              </w:rPr>
              <w:t>(24)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3,412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2,312</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382.1838</w:t>
            </w:r>
            <w:r>
              <w:rPr>
                <w:rFonts w:ascii="Arial" w:cs="Arial" w:eastAsia="Arial" w:hAnsi="Arial"/>
                <w:sz w:val="20"/>
                <w:szCs w:val="20"/>
                <w:color w:val="008000"/>
                <w:w w:val="88"/>
                <w:vertAlign w:val="superscript"/>
              </w:rPr>
              <w:t>(25)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1,100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Arial" w:cs="Arial" w:eastAsia="Arial" w:hAnsi="Arial"/>
                <w:sz w:val="16"/>
                <w:szCs w:val="16"/>
                <w:color w:val="0000FF"/>
                <w:w w:val="92"/>
              </w:rPr>
              <w:t>01/21/2021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1,100</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383.3518</w:t>
            </w:r>
            <w:r>
              <w:rPr>
                <w:rFonts w:ascii="Arial" w:cs="Arial" w:eastAsia="Arial" w:hAnsi="Arial"/>
                <w:sz w:val="20"/>
                <w:szCs w:val="20"/>
                <w:color w:val="008000"/>
                <w:w w:val="88"/>
                <w:vertAlign w:val="superscript"/>
              </w:rPr>
              <w:t>(26)</w:t>
            </w:r>
          </w:p>
        </w:tc>
        <w:tc>
          <w:tcPr>
            <w:tcW w:w="600" w:type="dxa"/>
            <w:vAlign w:val="bottom"/>
            <w:tcBorders>
              <w:bottom w:val="single" w:sz="8" w:color="2C2C2C"/>
            </w:tcBorders>
          </w:tcPr>
          <w:p>
            <w:pPr>
              <w:jc w:val="center"/>
              <w:ind w:left="443"/>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-1090930</wp:posOffset>
            </wp:positionV>
            <wp:extent cx="7035165" cy="1253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25349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0" w:type="dxa"/>
            <w:vAlign w:val="bottom"/>
            <w:gridSpan w:val="17"/>
          </w:tcPr>
          <w:p>
            <w:pPr>
              <w:ind w:left="10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gridSpan w:val="3"/>
          </w:tcPr>
          <w:p>
            <w:pPr>
              <w:ind w:left="60"/>
              <w:spacing w:after="0" w:line="76" w:lineRule="exact"/>
              <w:rPr>
                <w:sz w:val="20"/>
                <w:szCs w:val="20"/>
                <w:color w:val="auto"/>
              </w:rPr>
            </w:pPr>
            <w:r>
              <w:rPr>
                <w:rFonts w:ascii="Arial" w:cs="Arial" w:eastAsia="Arial" w:hAnsi="Arial"/>
                <w:sz w:val="8"/>
                <w:szCs w:val="8"/>
                <w:b w:val="1"/>
                <w:bCs w:val="1"/>
                <w:color w:val="auto"/>
              </w:rPr>
              <w:t>Date</w:t>
            </w:r>
          </w:p>
        </w:tc>
        <w:tc>
          <w:tcPr>
            <w:tcW w:w="580" w:type="dxa"/>
            <w:vAlign w:val="bottom"/>
          </w:tcPr>
          <w:p>
            <w:pPr>
              <w:spacing w:after="0" w:line="76" w:lineRule="exact"/>
              <w:rPr>
                <w:sz w:val="20"/>
                <w:szCs w:val="20"/>
                <w:color w:val="auto"/>
              </w:rPr>
            </w:pPr>
            <w:r>
              <w:rPr>
                <w:rFonts w:ascii="Arial" w:cs="Arial" w:eastAsia="Arial" w:hAnsi="Arial"/>
                <w:sz w:val="8"/>
                <w:szCs w:val="8"/>
                <w:b w:val="1"/>
                <w:bCs w:val="1"/>
                <w:color w:val="auto"/>
              </w:rPr>
              <w:t>Expiration</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3"/>
          </w:tcPr>
          <w:p>
            <w:pPr>
              <w:ind w:left="120"/>
              <w:spacing w:after="0" w:line="76" w:lineRule="exact"/>
              <w:rPr>
                <w:sz w:val="20"/>
                <w:szCs w:val="20"/>
                <w:color w:val="auto"/>
              </w:rPr>
            </w:pPr>
            <w:r>
              <w:rPr>
                <w:rFonts w:ascii="Arial" w:cs="Arial" w:eastAsia="Arial" w:hAnsi="Arial"/>
                <w:sz w:val="8"/>
                <w:szCs w:val="8"/>
                <w:b w:val="1"/>
                <w:bCs w:val="1"/>
                <w:color w:val="auto"/>
              </w:rPr>
              <w:t>Number of</w:t>
            </w: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540" w:type="dxa"/>
            <w:vAlign w:val="bottom"/>
            <w:gridSpan w:val="16"/>
          </w:tcPr>
          <w:p>
            <w:pPr>
              <w:ind w:left="78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3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Arial" w:cs="Arial" w:eastAsia="Arial" w:hAnsi="Arial"/>
                <w:sz w:val="12"/>
                <w:szCs w:val="12"/>
                <w:color w:val="0000FF"/>
                <w:w w:val="75"/>
              </w:rPr>
              <w:t>Class</w:t>
            </w:r>
            <w:r>
              <w:rPr>
                <w:rFonts w:ascii="Arial" w:cs="Arial" w:eastAsia="Arial" w:hAnsi="Arial"/>
                <w:sz w:val="10"/>
                <w:szCs w:val="10"/>
                <w:b w:val="1"/>
                <w:bCs w:val="1"/>
                <w:color w:val="000000"/>
                <w:w w:val="75"/>
              </w:rPr>
              <w:t>1.Title</w:t>
            </w:r>
            <w:r>
              <w:rPr>
                <w:rFonts w:ascii="Arial" w:cs="Arial" w:eastAsia="Arial" w:hAnsi="Arial"/>
                <w:sz w:val="12"/>
                <w:szCs w:val="12"/>
                <w:color w:val="0000FF"/>
                <w:w w:val="75"/>
              </w:rPr>
              <w:t>B</w:t>
            </w:r>
            <w:r>
              <w:rPr>
                <w:rFonts w:ascii="Arial" w:cs="Arial" w:eastAsia="Arial" w:hAnsi="Arial"/>
                <w:sz w:val="10"/>
                <w:szCs w:val="10"/>
                <w:b w:val="1"/>
                <w:bCs w:val="1"/>
                <w:color w:val="000000"/>
                <w:w w:val="75"/>
              </w:rPr>
              <w:t>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 w:type="dxa"/>
            <w:vAlign w:val="bottom"/>
          </w:tcPr>
          <w:p>
            <w:pPr>
              <w:spacing w:after="0"/>
              <w:rPr>
                <w:sz w:val="14"/>
                <w:szCs w:val="14"/>
                <w:color w:val="auto"/>
              </w:rPr>
            </w:pPr>
          </w:p>
        </w:tc>
        <w:tc>
          <w:tcPr>
            <w:tcW w:w="1320" w:type="dxa"/>
            <w:vAlign w:val="bottom"/>
            <w:gridSpan w:val="6"/>
          </w:tcPr>
          <w:p>
            <w:pPr>
              <w:spacing w:after="0"/>
              <w:rPr>
                <w:sz w:val="20"/>
                <w:szCs w:val="20"/>
                <w:color w:val="auto"/>
              </w:rPr>
            </w:pPr>
            <w:r>
              <w:rPr>
                <w:rFonts w:ascii="Arial" w:cs="Arial" w:eastAsia="Arial" w:hAnsi="Arial"/>
                <w:sz w:val="11"/>
                <w:szCs w:val="11"/>
                <w:b w:val="1"/>
                <w:bCs w:val="1"/>
                <w:color w:val="auto"/>
                <w:w w:val="88"/>
              </w:rPr>
              <w:t>7</w:t>
            </w:r>
            <w:r>
              <w:rPr>
                <w:rFonts w:ascii="Arial" w:cs="Arial" w:eastAsia="Arial" w:hAnsi="Arial"/>
                <w:sz w:val="12"/>
                <w:szCs w:val="12"/>
                <w:color w:val="0000FF"/>
                <w:w w:val="88"/>
              </w:rPr>
              <w:t>Class</w:t>
            </w:r>
            <w:r>
              <w:rPr>
                <w:rFonts w:ascii="Arial" w:cs="Arial" w:eastAsia="Arial" w:hAnsi="Arial"/>
                <w:sz w:val="11"/>
                <w:szCs w:val="11"/>
                <w:b w:val="1"/>
                <w:bCs w:val="1"/>
                <w:color w:val="auto"/>
                <w:w w:val="88"/>
              </w:rPr>
              <w:t>.Title</w:t>
            </w:r>
            <w:r>
              <w:rPr>
                <w:rFonts w:ascii="Arial" w:cs="Arial" w:eastAsia="Arial" w:hAnsi="Arial"/>
                <w:sz w:val="12"/>
                <w:szCs w:val="12"/>
                <w:color w:val="0000FF"/>
                <w:w w:val="88"/>
              </w:rPr>
              <w:t>A</w:t>
            </w:r>
            <w:r>
              <w:rPr>
                <w:rFonts w:ascii="Arial" w:cs="Arial" w:eastAsia="Arial" w:hAnsi="Arial"/>
                <w:sz w:val="11"/>
                <w:szCs w:val="11"/>
                <w:b w:val="1"/>
                <w:bCs w:val="1"/>
                <w:color w:val="auto"/>
                <w:w w:val="88"/>
              </w:rPr>
              <w:t>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
        </w:trPr>
        <w:tc>
          <w:tcPr>
            <w:tcW w:w="660" w:type="dxa"/>
            <w:vAlign w:val="bottom"/>
          </w:tcPr>
          <w:p>
            <w:pPr>
              <w:ind w:left="60"/>
              <w:spacing w:after="0"/>
              <w:rPr>
                <w:sz w:val="20"/>
                <w:szCs w:val="20"/>
                <w:color w:val="auto"/>
              </w:rPr>
            </w:pPr>
            <w:r>
              <w:rPr>
                <w:rFonts w:ascii="Arial" w:cs="Arial" w:eastAsia="Arial" w:hAnsi="Arial"/>
                <w:sz w:val="1"/>
                <w:szCs w:val="1"/>
                <w:color w:val="0000FF"/>
              </w:rPr>
              <w:t>Common</w:t>
            </w:r>
          </w:p>
        </w:tc>
        <w:tc>
          <w:tcPr>
            <w:tcW w:w="76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w w:val="84"/>
              </w:rPr>
              <w:t>Conversion</w:t>
            </w:r>
            <w:r>
              <w:rPr>
                <w:rFonts w:ascii="Arial" w:cs="Arial" w:eastAsia="Arial" w:hAnsi="Arial"/>
                <w:sz w:val="10"/>
                <w:szCs w:val="10"/>
                <w:color w:val="008000"/>
                <w:w w:val="84"/>
              </w:rPr>
              <w:t>(27)</w:t>
            </w:r>
          </w:p>
        </w:tc>
        <w:tc>
          <w:tcPr>
            <w:tcW w:w="1060" w:type="dxa"/>
            <w:vAlign w:val="bottom"/>
          </w:tcPr>
          <w:p>
            <w:pPr>
              <w:jc w:val="right"/>
              <w:ind w:right="192"/>
              <w:spacing w:after="0"/>
              <w:rPr>
                <w:sz w:val="20"/>
                <w:szCs w:val="20"/>
                <w:color w:val="auto"/>
              </w:rPr>
            </w:pPr>
            <w:r>
              <w:rPr>
                <w:rFonts w:ascii="Arial" w:cs="Arial" w:eastAsia="Arial" w:hAnsi="Arial"/>
                <w:sz w:val="1"/>
                <w:szCs w:val="1"/>
                <w:color w:val="0000FF"/>
              </w:rPr>
              <w:t>01/20/2021</w:t>
            </w:r>
          </w:p>
        </w:tc>
        <w:tc>
          <w:tcPr>
            <w:tcW w:w="10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420" w:type="dxa"/>
            <w:vAlign w:val="bottom"/>
          </w:tcPr>
          <w:p>
            <w:pPr>
              <w:ind w:left="160"/>
              <w:spacing w:after="0"/>
              <w:rPr>
                <w:sz w:val="20"/>
                <w:szCs w:val="20"/>
                <w:color w:val="auto"/>
              </w:rPr>
            </w:pPr>
            <w:r>
              <w:rPr>
                <w:rFonts w:ascii="Arial" w:cs="Arial" w:eastAsia="Arial" w:hAnsi="Arial"/>
                <w:sz w:val="1"/>
                <w:szCs w:val="1"/>
                <w:color w:val="0000FF"/>
              </w:rPr>
              <w:t>C</w:t>
            </w: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jc w:val="right"/>
              <w:ind w:right="21"/>
              <w:spacing w:after="0"/>
              <w:rPr>
                <w:sz w:val="20"/>
                <w:szCs w:val="20"/>
                <w:color w:val="auto"/>
              </w:rPr>
            </w:pPr>
            <w:r>
              <w:rPr>
                <w:rFonts w:ascii="Arial" w:cs="Arial" w:eastAsia="Arial" w:hAnsi="Arial"/>
                <w:sz w:val="1"/>
                <w:szCs w:val="1"/>
                <w:color w:val="0000FF"/>
              </w:rPr>
              <w:t>177,284</w:t>
            </w:r>
          </w:p>
        </w:tc>
        <w:tc>
          <w:tcPr>
            <w:tcW w:w="1420" w:type="dxa"/>
            <w:vAlign w:val="bottom"/>
            <w:gridSpan w:val="4"/>
            <w:vMerge w:val="restart"/>
          </w:tcPr>
          <w:p>
            <w:pPr>
              <w:ind w:left="60"/>
              <w:spacing w:after="0" w:line="123" w:lineRule="exact"/>
              <w:rPr>
                <w:sz w:val="20"/>
                <w:szCs w:val="20"/>
                <w:color w:val="auto"/>
              </w:rPr>
            </w:pPr>
            <w:r>
              <w:rPr>
                <w:rFonts w:ascii="Arial" w:cs="Arial" w:eastAsia="Arial" w:hAnsi="Arial"/>
                <w:sz w:val="11"/>
                <w:szCs w:val="11"/>
                <w:b w:val="1"/>
                <w:bCs w:val="1"/>
                <w:color w:val="auto"/>
              </w:rPr>
              <w:t>Expiration</w:t>
            </w:r>
            <w:r>
              <w:rPr>
                <w:rFonts w:ascii="Arial" w:cs="Arial" w:eastAsia="Arial" w:hAnsi="Arial"/>
                <w:sz w:val="10"/>
                <w:szCs w:val="10"/>
                <w:color w:val="008000"/>
              </w:rPr>
              <w:t>(27)</w:t>
            </w:r>
            <w:r>
              <w:rPr>
                <w:rFonts w:ascii="Arial" w:cs="Arial" w:eastAsia="Arial" w:hAnsi="Arial"/>
                <w:sz w:val="11"/>
                <w:szCs w:val="11"/>
                <w:b w:val="1"/>
                <w:bCs w:val="1"/>
                <w:color w:val="auto"/>
              </w:rPr>
              <w:t xml:space="preserve"> Date  </w:t>
            </w:r>
            <w:r>
              <w:rPr>
                <w:rFonts w:ascii="Arial" w:cs="Arial" w:eastAsia="Arial" w:hAnsi="Arial"/>
                <w:sz w:val="10"/>
                <w:szCs w:val="10"/>
                <w:color w:val="008000"/>
              </w:rPr>
              <w:t>(27)</w:t>
            </w:r>
          </w:p>
        </w:tc>
        <w:tc>
          <w:tcPr>
            <w:tcW w:w="120" w:type="dxa"/>
            <w:vAlign w:val="bottom"/>
          </w:tcPr>
          <w:p>
            <w:pPr>
              <w:spacing w:after="0" w:line="20" w:lineRule="exact"/>
              <w:rPr>
                <w:sz w:val="1"/>
                <w:szCs w:val="1"/>
                <w:color w:val="auto"/>
              </w:rPr>
            </w:pPr>
          </w:p>
        </w:tc>
        <w:tc>
          <w:tcPr>
            <w:tcW w:w="480" w:type="dxa"/>
            <w:vAlign w:val="bottom"/>
            <w:gridSpan w:val="3"/>
          </w:tcPr>
          <w:p>
            <w:pPr>
              <w:spacing w:after="0"/>
              <w:rPr>
                <w:sz w:val="20"/>
                <w:szCs w:val="20"/>
                <w:color w:val="auto"/>
              </w:rPr>
            </w:pPr>
            <w:r>
              <w:rPr>
                <w:rFonts w:ascii="Arial" w:cs="Arial" w:eastAsia="Arial" w:hAnsi="Arial"/>
                <w:sz w:val="1"/>
                <w:szCs w:val="1"/>
                <w:color w:val="0000FF"/>
              </w:rPr>
              <w:t>Common</w:t>
            </w:r>
          </w:p>
        </w:tc>
        <w:tc>
          <w:tcPr>
            <w:tcW w:w="840" w:type="dxa"/>
            <w:vAlign w:val="bottom"/>
            <w:gridSpan w:val="3"/>
          </w:tcPr>
          <w:p>
            <w:pPr>
              <w:jc w:val="center"/>
              <w:spacing w:after="0"/>
              <w:rPr>
                <w:sz w:val="20"/>
                <w:szCs w:val="20"/>
                <w:color w:val="auto"/>
              </w:rPr>
            </w:pPr>
            <w:r>
              <w:rPr>
                <w:rFonts w:ascii="Arial" w:cs="Arial" w:eastAsia="Arial" w:hAnsi="Arial"/>
                <w:sz w:val="1"/>
                <w:szCs w:val="1"/>
                <w:color w:val="0000FF"/>
              </w:rPr>
              <w:t>177,284</w:t>
            </w:r>
          </w:p>
        </w:tc>
        <w:tc>
          <w:tcPr>
            <w:tcW w:w="660" w:type="dxa"/>
            <w:vAlign w:val="bottom"/>
          </w:tcPr>
          <w:p>
            <w:pPr>
              <w:ind w:left="280"/>
              <w:spacing w:after="0"/>
              <w:rPr>
                <w:sz w:val="20"/>
                <w:szCs w:val="20"/>
                <w:color w:val="auto"/>
              </w:rPr>
            </w:pPr>
            <w:r>
              <w:rPr>
                <w:rFonts w:ascii="Arial" w:cs="Arial" w:eastAsia="Arial" w:hAnsi="Arial"/>
                <w:sz w:val="1"/>
                <w:szCs w:val="1"/>
                <w:color w:val="auto"/>
              </w:rPr>
              <w:t>$</w:t>
            </w:r>
            <w:r>
              <w:rPr>
                <w:rFonts w:ascii="Arial" w:cs="Arial" w:eastAsia="Arial" w:hAnsi="Arial"/>
                <w:sz w:val="1"/>
                <w:szCs w:val="1"/>
                <w:color w:val="0000FF"/>
              </w:rPr>
              <w:t>0</w:t>
            </w:r>
          </w:p>
        </w:tc>
        <w:tc>
          <w:tcPr>
            <w:tcW w:w="920" w:type="dxa"/>
            <w:vAlign w:val="bottom"/>
          </w:tcPr>
          <w:p>
            <w:pPr>
              <w:jc w:val="center"/>
              <w:spacing w:after="0"/>
              <w:rPr>
                <w:sz w:val="20"/>
                <w:szCs w:val="20"/>
                <w:color w:val="auto"/>
              </w:rPr>
            </w:pPr>
            <w:r>
              <w:rPr>
                <w:rFonts w:ascii="Arial" w:cs="Arial" w:eastAsia="Arial" w:hAnsi="Arial"/>
                <w:sz w:val="1"/>
                <w:szCs w:val="1"/>
                <w:color w:val="0000FF"/>
              </w:rPr>
              <w:t>22,655,654</w:t>
            </w:r>
          </w:p>
        </w:tc>
        <w:tc>
          <w:tcPr>
            <w:tcW w:w="720" w:type="dxa"/>
            <w:vAlign w:val="bottom"/>
          </w:tcPr>
          <w:p>
            <w:pPr>
              <w:jc w:val="center"/>
              <w:spacing w:after="0"/>
              <w:rPr>
                <w:sz w:val="20"/>
                <w:szCs w:val="20"/>
                <w:color w:val="auto"/>
              </w:rPr>
            </w:pPr>
            <w:r>
              <w:rPr>
                <w:rFonts w:ascii="Arial" w:cs="Arial" w:eastAsia="Arial" w:hAnsi="Arial"/>
                <w:sz w:val="1"/>
                <w:szCs w:val="1"/>
                <w:color w:val="0000FF"/>
              </w:rPr>
              <w:t>D</w:t>
            </w:r>
          </w:p>
        </w:tc>
        <w:tc>
          <w:tcPr>
            <w:tcW w:w="72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line="20" w:lineRule="exact"/>
              <w:rPr>
                <w:sz w:val="1"/>
                <w:szCs w:val="1"/>
                <w:color w:val="auto"/>
              </w:rPr>
            </w:pPr>
          </w:p>
        </w:tc>
      </w:tr>
      <w:tr>
        <w:trPr>
          <w:trHeight w:val="112"/>
        </w:trPr>
        <w:tc>
          <w:tcPr>
            <w:tcW w:w="66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Derivative</w:t>
            </w:r>
          </w:p>
        </w:tc>
        <w:tc>
          <w:tcPr>
            <w:tcW w:w="760" w:type="dxa"/>
            <w:vAlign w:val="bottom"/>
            <w:vMerge w:val="continue"/>
          </w:tcPr>
          <w:p>
            <w:pPr>
              <w:spacing w:after="0"/>
              <w:rPr>
                <w:sz w:val="9"/>
                <w:szCs w:val="9"/>
                <w:color w:val="auto"/>
              </w:rPr>
            </w:pPr>
          </w:p>
        </w:tc>
        <w:tc>
          <w:tcPr>
            <w:tcW w:w="106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Date</w:t>
            </w:r>
          </w:p>
        </w:tc>
        <w:tc>
          <w:tcPr>
            <w:tcW w:w="1060" w:type="dxa"/>
            <w:vAlign w:val="bottom"/>
            <w:vMerge w:val="continue"/>
          </w:tcPr>
          <w:p>
            <w:pPr>
              <w:spacing w:after="0"/>
              <w:rPr>
                <w:sz w:val="9"/>
                <w:szCs w:val="9"/>
                <w:color w:val="auto"/>
              </w:rPr>
            </w:pPr>
          </w:p>
        </w:tc>
        <w:tc>
          <w:tcPr>
            <w:tcW w:w="780" w:type="dxa"/>
            <w:vAlign w:val="bottom"/>
            <w:gridSpan w:val="2"/>
          </w:tcPr>
          <w:p>
            <w:pPr>
              <w:ind w:left="60"/>
              <w:spacing w:after="0" w:line="112"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80"/>
              <w:spacing w:after="0" w:line="11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6"/>
          </w:tcPr>
          <w:p>
            <w:pPr>
              <w:spacing w:after="0" w:line="112"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line="112"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Ownership</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40"/>
              <w:spacing w:after="0" w:line="116" w:lineRule="exact"/>
              <w:rPr>
                <w:sz w:val="20"/>
                <w:szCs w:val="20"/>
                <w:color w:val="auto"/>
              </w:rPr>
            </w:pPr>
            <w:r>
              <w:rPr>
                <w:rFonts w:ascii="Arial" w:cs="Arial" w:eastAsia="Arial" w:hAnsi="Arial"/>
                <w:sz w:val="11"/>
                <w:szCs w:val="11"/>
                <w:b w:val="1"/>
                <w:bCs w:val="1"/>
                <w:color w:val="auto"/>
              </w:rPr>
              <w:t>ecurity</w:t>
            </w:r>
          </w:p>
        </w:tc>
        <w:tc>
          <w:tcPr>
            <w:tcW w:w="76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line="116"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60"/>
              <w:spacing w:after="0" w:line="116"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10"/>
                <w:szCs w:val="10"/>
                <w:color w:val="auto"/>
              </w:rPr>
            </w:pPr>
          </w:p>
        </w:tc>
        <w:tc>
          <w:tcPr>
            <w:tcW w:w="1320" w:type="dxa"/>
            <w:vAlign w:val="bottom"/>
            <w:gridSpan w:val="6"/>
          </w:tcPr>
          <w:p>
            <w:pPr>
              <w:spacing w:after="0" w:line="116"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38"/>
        </w:trPr>
        <w:tc>
          <w:tcPr>
            <w:tcW w:w="660" w:type="dxa"/>
            <w:vAlign w:val="bottom"/>
          </w:tcPr>
          <w:p>
            <w:pPr>
              <w:ind w:left="60"/>
              <w:spacing w:after="0" w:line="38" w:lineRule="exact"/>
              <w:rPr>
                <w:sz w:val="20"/>
                <w:szCs w:val="20"/>
                <w:color w:val="auto"/>
              </w:rPr>
            </w:pPr>
            <w:r>
              <w:rPr>
                <w:rFonts w:ascii="Arial" w:cs="Arial" w:eastAsia="Arial" w:hAnsi="Arial"/>
                <w:sz w:val="4"/>
                <w:szCs w:val="4"/>
                <w:color w:val="0000FF"/>
              </w:rPr>
              <w:t>Stock</w:t>
            </w: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gridSpan w:val="3"/>
          </w:tcPr>
          <w:p>
            <w:pPr>
              <w:jc w:val="center"/>
              <w:spacing w:after="0" w:line="38" w:lineRule="exact"/>
              <w:rPr>
                <w:sz w:val="20"/>
                <w:szCs w:val="20"/>
                <w:color w:val="auto"/>
              </w:rPr>
            </w:pPr>
            <w:r>
              <w:rPr>
                <w:rFonts w:ascii="Arial" w:cs="Arial" w:eastAsia="Arial" w:hAnsi="Arial"/>
                <w:sz w:val="4"/>
                <w:szCs w:val="4"/>
                <w:color w:val="0000FF"/>
              </w:rPr>
              <w:t>Stock</w:t>
            </w: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66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(Instr. 3)</w:t>
            </w:r>
          </w:p>
        </w:tc>
        <w:tc>
          <w:tcPr>
            <w:tcW w:w="760" w:type="dxa"/>
            <w:vAlign w:val="bottom"/>
            <w:tcBorders>
              <w:bottom w:val="single" w:sz="8" w:color="2C2C2C"/>
            </w:tcBorders>
          </w:tcPr>
          <w:p>
            <w:pPr>
              <w:ind w:left="80"/>
              <w:spacing w:after="0" w:line="68" w:lineRule="exact"/>
              <w:rPr>
                <w:sz w:val="20"/>
                <w:szCs w:val="20"/>
                <w:color w:val="auto"/>
              </w:rPr>
            </w:pPr>
            <w:r>
              <w:rPr>
                <w:rFonts w:ascii="Arial" w:cs="Arial" w:eastAsia="Arial" w:hAnsi="Arial"/>
                <w:sz w:val="7"/>
                <w:szCs w:val="7"/>
                <w:b w:val="1"/>
                <w:bCs w:val="1"/>
                <w:color w:val="auto"/>
              </w:rPr>
              <w:t>Price of</w:t>
            </w:r>
          </w:p>
        </w:tc>
        <w:tc>
          <w:tcPr>
            <w:tcW w:w="10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(Month/Day/Year)</w:t>
            </w:r>
          </w:p>
        </w:tc>
        <w:tc>
          <w:tcPr>
            <w:tcW w:w="42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8)</w:t>
            </w: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gridSpan w:val="2"/>
          </w:tcPr>
          <w:p>
            <w:pPr>
              <w:ind w:left="80"/>
              <w:spacing w:after="0" w:line="68" w:lineRule="exact"/>
              <w:rPr>
                <w:sz w:val="20"/>
                <w:szCs w:val="20"/>
                <w:color w:val="auto"/>
              </w:rPr>
            </w:pPr>
            <w:r>
              <w:rPr>
                <w:rFonts w:ascii="Arial" w:cs="Arial" w:eastAsia="Arial" w:hAnsi="Arial"/>
                <w:sz w:val="7"/>
                <w:szCs w:val="7"/>
                <w:b w:val="1"/>
                <w:bCs w:val="1"/>
                <w:color w:val="auto"/>
              </w:rPr>
              <w:t>Acquired (A)</w:t>
            </w: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6"/>
          </w:tcPr>
          <w:p>
            <w:pPr>
              <w:spacing w:after="0" w:line="68" w:lineRule="exact"/>
              <w:rPr>
                <w:sz w:val="20"/>
                <w:szCs w:val="20"/>
                <w:color w:val="auto"/>
              </w:rPr>
            </w:pPr>
            <w:r>
              <w:rPr>
                <w:rFonts w:ascii="Arial" w:cs="Arial" w:eastAsia="Arial" w:hAnsi="Arial"/>
                <w:sz w:val="7"/>
                <w:szCs w:val="7"/>
                <w:b w:val="1"/>
                <w:bCs w:val="1"/>
                <w:color w:val="auto"/>
              </w:rPr>
              <w:t>(Instr. 3 and 4)</w:t>
            </w:r>
          </w:p>
        </w:tc>
        <w:tc>
          <w:tcPr>
            <w:tcW w:w="66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(Instr. 5)</w:t>
            </w:r>
          </w:p>
        </w:tc>
        <w:tc>
          <w:tcPr>
            <w:tcW w:w="920" w:type="dxa"/>
            <w:vAlign w:val="bottom"/>
            <w:tcBorders>
              <w:bottom w:val="single" w:sz="8" w:color="2C2C2C"/>
            </w:tcBorders>
          </w:tcPr>
          <w:p>
            <w:pPr>
              <w:ind w:left="80"/>
              <w:spacing w:after="0" w:line="68" w:lineRule="exact"/>
              <w:rPr>
                <w:sz w:val="20"/>
                <w:szCs w:val="20"/>
                <w:color w:val="auto"/>
              </w:rPr>
            </w:pPr>
            <w:r>
              <w:rPr>
                <w:rFonts w:ascii="Arial" w:cs="Arial" w:eastAsia="Arial" w:hAnsi="Arial"/>
                <w:sz w:val="7"/>
                <w:szCs w:val="7"/>
                <w:b w:val="1"/>
                <w:bCs w:val="1"/>
                <w:color w:val="auto"/>
              </w:rPr>
              <w:t>Beneficially</w:t>
            </w:r>
          </w:p>
        </w:tc>
        <w:tc>
          <w:tcPr>
            <w:tcW w:w="72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Direct (D)</w:t>
            </w:r>
          </w:p>
        </w:tc>
        <w:tc>
          <w:tcPr>
            <w:tcW w:w="72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15"/>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tcPr>
          <w:p>
            <w:pPr>
              <w:ind w:left="80"/>
              <w:spacing w:after="0" w:line="115" w:lineRule="exact"/>
              <w:rPr>
                <w:sz w:val="20"/>
                <w:szCs w:val="20"/>
                <w:color w:val="auto"/>
              </w:rPr>
            </w:pPr>
            <w:r>
              <w:rPr>
                <w:rFonts w:ascii="Arial" w:cs="Arial" w:eastAsia="Arial" w:hAnsi="Arial"/>
                <w:sz w:val="11"/>
                <w:szCs w:val="11"/>
                <w:b w:val="1"/>
                <w:bCs w:val="1"/>
                <w:color w:val="auto"/>
              </w:rPr>
              <w:t>or Disposed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6"/>
        </w:trPr>
        <w:tc>
          <w:tcPr>
            <w:tcW w:w="660" w:type="dxa"/>
            <w:vAlign w:val="bottom"/>
            <w:vMerge w:val="continue"/>
          </w:tcPr>
          <w:p>
            <w:pPr>
              <w:spacing w:after="0"/>
              <w:rPr>
                <w:sz w:val="10"/>
                <w:szCs w:val="10"/>
                <w:color w:val="auto"/>
              </w:rPr>
            </w:pPr>
          </w:p>
        </w:tc>
        <w:tc>
          <w:tcPr>
            <w:tcW w:w="76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Security</w:t>
            </w:r>
          </w:p>
        </w:tc>
        <w:tc>
          <w:tcPr>
            <w:tcW w:w="1060" w:type="dxa"/>
            <w:vAlign w:val="bottom"/>
            <w:vMerge w:val="restart"/>
          </w:tcPr>
          <w:p>
            <w:pPr>
              <w:jc w:val="right"/>
              <w:ind w:right="192"/>
              <w:spacing w:after="0"/>
              <w:rPr>
                <w:sz w:val="20"/>
                <w:szCs w:val="20"/>
                <w:color w:val="auto"/>
              </w:rPr>
            </w:pPr>
            <w:r>
              <w:rPr>
                <w:rFonts w:ascii="Arial" w:cs="Arial" w:eastAsia="Arial" w:hAnsi="Arial"/>
                <w:sz w:val="13"/>
                <w:szCs w:val="13"/>
                <w:color w:val="0000FF"/>
              </w:rPr>
              <w:t>01/21/2021</w:t>
            </w:r>
          </w:p>
        </w:tc>
        <w:tc>
          <w:tcPr>
            <w:tcW w:w="1060" w:type="dxa"/>
            <w:vAlign w:val="bottom"/>
          </w:tcPr>
          <w:p>
            <w:pPr>
              <w:spacing w:after="0"/>
              <w:rPr>
                <w:sz w:val="10"/>
                <w:szCs w:val="10"/>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360" w:type="dxa"/>
            <w:vAlign w:val="bottom"/>
          </w:tcPr>
          <w:p>
            <w:pPr>
              <w:spacing w:after="0"/>
              <w:rPr>
                <w:sz w:val="10"/>
                <w:szCs w:val="10"/>
                <w:color w:val="auto"/>
              </w:rPr>
            </w:pPr>
          </w:p>
        </w:tc>
        <w:tc>
          <w:tcPr>
            <w:tcW w:w="840" w:type="dxa"/>
            <w:vAlign w:val="bottom"/>
            <w:gridSpan w:val="2"/>
          </w:tcPr>
          <w:p>
            <w:pPr>
              <w:ind w:left="80"/>
              <w:spacing w:after="0" w:line="116" w:lineRule="exact"/>
              <w:rPr>
                <w:sz w:val="20"/>
                <w:szCs w:val="20"/>
                <w:color w:val="auto"/>
              </w:rPr>
            </w:pPr>
            <w:r>
              <w:rPr>
                <w:rFonts w:ascii="Arial" w:cs="Arial" w:eastAsia="Arial" w:hAnsi="Arial"/>
                <w:sz w:val="11"/>
                <w:szCs w:val="11"/>
                <w:b w:val="1"/>
                <w:bCs w:val="1"/>
                <w:color w:val="auto"/>
              </w:rPr>
              <w:t>of (D) (Instr.</w:t>
            </w:r>
          </w:p>
        </w:tc>
        <w:tc>
          <w:tcPr>
            <w:tcW w:w="840" w:type="dxa"/>
            <w:vAlign w:val="bottom"/>
            <w:gridSpan w:val="3"/>
            <w:vMerge w:val="restart"/>
          </w:tcPr>
          <w:p>
            <w:pPr>
              <w:ind w:left="300"/>
              <w:spacing w:after="0"/>
              <w:rPr>
                <w:sz w:val="20"/>
                <w:szCs w:val="20"/>
                <w:color w:val="auto"/>
              </w:rPr>
            </w:pPr>
            <w:r>
              <w:rPr>
                <w:rFonts w:ascii="Arial" w:cs="Arial" w:eastAsia="Arial" w:hAnsi="Arial"/>
                <w:sz w:val="10"/>
                <w:szCs w:val="10"/>
                <w:color w:val="008000"/>
              </w:rPr>
              <w:t>(27)</w:t>
            </w:r>
          </w:p>
        </w:tc>
        <w:tc>
          <w:tcPr>
            <w:tcW w:w="580" w:type="dxa"/>
            <w:vAlign w:val="bottom"/>
            <w:vMerge w:val="restart"/>
          </w:tcPr>
          <w:p>
            <w:pPr>
              <w:jc w:val="center"/>
              <w:spacing w:after="0"/>
              <w:rPr>
                <w:sz w:val="20"/>
                <w:szCs w:val="20"/>
                <w:color w:val="auto"/>
              </w:rPr>
            </w:pPr>
            <w:r>
              <w:rPr>
                <w:rFonts w:ascii="Arial" w:cs="Arial" w:eastAsia="Arial" w:hAnsi="Arial"/>
                <w:sz w:val="10"/>
                <w:szCs w:val="10"/>
                <w:color w:val="008000"/>
                <w:w w:val="89"/>
              </w:rPr>
              <w:t>(27)</w:t>
            </w:r>
          </w:p>
        </w:tc>
        <w:tc>
          <w:tcPr>
            <w:tcW w:w="12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720" w:type="dxa"/>
            <w:vAlign w:val="bottom"/>
            <w:gridSpan w:val="2"/>
            <w:vMerge w:val="restart"/>
          </w:tcPr>
          <w:p>
            <w:pPr>
              <w:jc w:val="center"/>
              <w:ind w:left="120"/>
              <w:spacing w:after="0" w:line="179" w:lineRule="exact"/>
              <w:rPr>
                <w:sz w:val="20"/>
                <w:szCs w:val="20"/>
                <w:color w:val="auto"/>
              </w:rPr>
            </w:pPr>
            <w:r>
              <w:rPr>
                <w:rFonts w:ascii="Arial" w:cs="Arial" w:eastAsia="Arial" w:hAnsi="Arial"/>
                <w:sz w:val="16"/>
                <w:szCs w:val="16"/>
                <w:color w:val="0000FF"/>
                <w:w w:val="93"/>
              </w:rPr>
              <w:t>70,142</w:t>
            </w:r>
          </w:p>
        </w:tc>
        <w:tc>
          <w:tcPr>
            <w:tcW w:w="120" w:type="dxa"/>
            <w:vAlign w:val="bottom"/>
          </w:tcPr>
          <w:p>
            <w:pPr>
              <w:spacing w:after="0"/>
              <w:rPr>
                <w:sz w:val="10"/>
                <w:szCs w:val="10"/>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660" w:type="dxa"/>
            <w:vAlign w:val="bottom"/>
          </w:tcPr>
          <w:p>
            <w:pPr>
              <w:ind w:left="60"/>
              <w:spacing w:after="0" w:line="63" w:lineRule="exact"/>
              <w:rPr>
                <w:sz w:val="20"/>
                <w:szCs w:val="20"/>
                <w:color w:val="auto"/>
              </w:rPr>
            </w:pPr>
            <w:r>
              <w:rPr>
                <w:rFonts w:ascii="Arial" w:cs="Arial" w:eastAsia="Arial" w:hAnsi="Arial"/>
                <w:sz w:val="7"/>
                <w:szCs w:val="7"/>
                <w:color w:val="0000FF"/>
              </w:rPr>
              <w:t>Common</w:t>
            </w:r>
          </w:p>
        </w:tc>
        <w:tc>
          <w:tcPr>
            <w:tcW w:w="760" w:type="dxa"/>
            <w:vAlign w:val="bottom"/>
          </w:tcPr>
          <w:p>
            <w:pPr>
              <w:jc w:val="center"/>
              <w:spacing w:after="0" w:line="63" w:lineRule="exact"/>
              <w:rPr>
                <w:sz w:val="20"/>
                <w:szCs w:val="20"/>
                <w:color w:val="auto"/>
              </w:rPr>
            </w:pPr>
            <w:r>
              <w:rPr>
                <w:rFonts w:ascii="Arial" w:cs="Arial" w:eastAsia="Arial" w:hAnsi="Arial"/>
                <w:sz w:val="7"/>
                <w:szCs w:val="7"/>
                <w:color w:val="008000"/>
              </w:rPr>
              <w:t>(27)</w:t>
            </w: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jc w:val="right"/>
              <w:ind w:right="61"/>
              <w:spacing w:after="0" w:line="63" w:lineRule="exact"/>
              <w:rPr>
                <w:sz w:val="20"/>
                <w:szCs w:val="20"/>
                <w:color w:val="auto"/>
              </w:rPr>
            </w:pPr>
            <w:r>
              <w:rPr>
                <w:rFonts w:ascii="Arial" w:cs="Arial" w:eastAsia="Arial" w:hAnsi="Arial"/>
                <w:sz w:val="7"/>
                <w:szCs w:val="7"/>
                <w:color w:val="0000FF"/>
              </w:rPr>
              <w:t>70,142</w:t>
            </w:r>
          </w:p>
        </w:tc>
        <w:tc>
          <w:tcPr>
            <w:tcW w:w="84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gridSpan w:val="3"/>
          </w:tcPr>
          <w:p>
            <w:pPr>
              <w:jc w:val="center"/>
              <w:ind w:right="20"/>
              <w:spacing w:after="0" w:line="63" w:lineRule="exact"/>
              <w:rPr>
                <w:sz w:val="20"/>
                <w:szCs w:val="20"/>
                <w:color w:val="auto"/>
              </w:rPr>
            </w:pPr>
            <w:r>
              <w:rPr>
                <w:rFonts w:ascii="Arial" w:cs="Arial" w:eastAsia="Arial" w:hAnsi="Arial"/>
                <w:sz w:val="7"/>
                <w:szCs w:val="7"/>
                <w:color w:val="0000FF"/>
              </w:rPr>
              <w:t>Common</w:t>
            </w: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20" w:type="dxa"/>
            <w:vAlign w:val="bottom"/>
          </w:tcPr>
          <w:p>
            <w:pPr>
              <w:jc w:val="center"/>
              <w:spacing w:after="0" w:line="63" w:lineRule="exact"/>
              <w:rPr>
                <w:sz w:val="20"/>
                <w:szCs w:val="20"/>
                <w:color w:val="auto"/>
              </w:rPr>
            </w:pPr>
            <w:r>
              <w:rPr>
                <w:rFonts w:ascii="Arial" w:cs="Arial" w:eastAsia="Arial" w:hAnsi="Arial"/>
                <w:sz w:val="7"/>
                <w:szCs w:val="7"/>
                <w:color w:val="0000FF"/>
              </w:rPr>
              <w:t>22,585,512</w:t>
            </w:r>
          </w:p>
        </w:tc>
        <w:tc>
          <w:tcPr>
            <w:tcW w:w="720" w:type="dxa"/>
            <w:vAlign w:val="bottom"/>
          </w:tcPr>
          <w:p>
            <w:pPr>
              <w:jc w:val="center"/>
              <w:spacing w:after="0" w:line="63" w:lineRule="exact"/>
              <w:rPr>
                <w:sz w:val="20"/>
                <w:szCs w:val="20"/>
                <w:color w:val="auto"/>
              </w:rPr>
            </w:pPr>
            <w:r>
              <w:rPr>
                <w:rFonts w:ascii="Arial" w:cs="Arial" w:eastAsia="Arial" w:hAnsi="Arial"/>
                <w:sz w:val="7"/>
                <w:szCs w:val="7"/>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vMerge w:val="restart"/>
          </w:tcPr>
          <w:p>
            <w:pPr>
              <w:ind w:left="60"/>
              <w:spacing w:after="0" w:line="11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gridSpan w:val="2"/>
          </w:tcPr>
          <w:p>
            <w:pPr>
              <w:ind w:left="80"/>
              <w:spacing w:after="0" w:line="73" w:lineRule="exact"/>
              <w:rPr>
                <w:sz w:val="20"/>
                <w:szCs w:val="20"/>
                <w:color w:val="auto"/>
              </w:rPr>
            </w:pPr>
            <w:r>
              <w:rPr>
                <w:rFonts w:ascii="Arial" w:cs="Arial" w:eastAsia="Arial" w:hAnsi="Arial"/>
                <w:sz w:val="8"/>
                <w:szCs w:val="8"/>
                <w:b w:val="1"/>
                <w:bCs w:val="1"/>
                <w:color w:val="auto"/>
              </w:rPr>
              <w:t>3, 4 and 5)</w:t>
            </w: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3"/>
            <w:vMerge w:val="restart"/>
          </w:tcPr>
          <w:p>
            <w:pPr>
              <w:jc w:val="center"/>
              <w:spacing w:after="0" w:line="118" w:lineRule="exact"/>
              <w:rPr>
                <w:sz w:val="20"/>
                <w:szCs w:val="20"/>
                <w:color w:val="auto"/>
              </w:rPr>
            </w:pPr>
            <w:r>
              <w:rPr>
                <w:rFonts w:ascii="Arial" w:cs="Arial" w:eastAsia="Arial" w:hAnsi="Arial"/>
                <w:sz w:val="13"/>
                <w:szCs w:val="13"/>
                <w:color w:val="0000FF"/>
                <w:highlight w:val="white"/>
                <w:w w:val="85"/>
              </w:rPr>
              <w:t>Stock</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ind w:left="80"/>
              <w:spacing w:after="0" w:line="73"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20" w:type="dxa"/>
            <w:vAlign w:val="bottom"/>
            <w:tcBorders>
              <w:top w:val="single" w:sz="8" w:color="808080"/>
              <w:bottom w:val="single" w:sz="8" w:color="2C2C2C"/>
            </w:tcBorders>
          </w:tcPr>
          <w:p>
            <w:pPr>
              <w:spacing w:after="0"/>
              <w:rPr>
                <w:sz w:val="5"/>
                <w:szCs w:val="5"/>
                <w:color w:val="auto"/>
              </w:rPr>
            </w:pPr>
          </w:p>
        </w:tc>
        <w:tc>
          <w:tcPr>
            <w:tcW w:w="360" w:type="dxa"/>
            <w:vAlign w:val="bottom"/>
            <w:tcBorders>
              <w:top w:val="single" w:sz="8" w:color="808080"/>
              <w:bottom w:val="single" w:sz="8" w:color="2C2C2C"/>
            </w:tcBorders>
          </w:tcPr>
          <w:p>
            <w:pPr>
              <w:spacing w:after="0"/>
              <w:rPr>
                <w:sz w:val="5"/>
                <w:szCs w:val="5"/>
                <w:color w:val="auto"/>
              </w:rPr>
            </w:pPr>
          </w:p>
        </w:tc>
        <w:tc>
          <w:tcPr>
            <w:tcW w:w="300" w:type="dxa"/>
            <w:vAlign w:val="bottom"/>
            <w:tcBorders>
              <w:top w:val="single" w:sz="8" w:color="808080"/>
              <w:bottom w:val="single" w:sz="8" w:color="2C2C2C"/>
            </w:tcBorders>
          </w:tcPr>
          <w:p>
            <w:pPr>
              <w:spacing w:after="0"/>
              <w:rPr>
                <w:sz w:val="5"/>
                <w:szCs w:val="5"/>
                <w:color w:val="auto"/>
              </w:rPr>
            </w:pPr>
          </w:p>
        </w:tc>
        <w:tc>
          <w:tcPr>
            <w:tcW w:w="540" w:type="dxa"/>
            <w:vAlign w:val="bottom"/>
            <w:tcBorders>
              <w:top w:val="single" w:sz="8" w:color="808080"/>
              <w:bottom w:val="single" w:sz="8" w:color="2C2C2C"/>
            </w:tcBorders>
          </w:tcPr>
          <w:p>
            <w:pPr>
              <w:spacing w:after="0"/>
              <w:rPr>
                <w:sz w:val="5"/>
                <w:szCs w:val="5"/>
                <w:color w:val="auto"/>
              </w:rPr>
            </w:pPr>
          </w:p>
        </w:tc>
        <w:tc>
          <w:tcPr>
            <w:tcW w:w="300" w:type="dxa"/>
            <w:vAlign w:val="bottom"/>
            <w:tcBorders>
              <w:top w:val="single" w:sz="8" w:color="808080"/>
              <w:bottom w:val="single" w:sz="8" w:color="2C2C2C"/>
            </w:tcBorders>
          </w:tcPr>
          <w:p>
            <w:pPr>
              <w:spacing w:after="0"/>
              <w:rPr>
                <w:sz w:val="5"/>
                <w:szCs w:val="5"/>
                <w:color w:val="auto"/>
              </w:rPr>
            </w:pPr>
          </w:p>
        </w:tc>
        <w:tc>
          <w:tcPr>
            <w:tcW w:w="160" w:type="dxa"/>
            <w:vAlign w:val="bottom"/>
            <w:tcBorders>
              <w:top w:val="single" w:sz="8" w:color="808080"/>
              <w:bottom w:val="single" w:sz="8" w:color="2C2C2C"/>
            </w:tcBorders>
          </w:tcPr>
          <w:p>
            <w:pPr>
              <w:spacing w:after="0"/>
              <w:rPr>
                <w:sz w:val="5"/>
                <w:szCs w:val="5"/>
                <w:color w:val="auto"/>
              </w:rPr>
            </w:pPr>
          </w:p>
        </w:tc>
        <w:tc>
          <w:tcPr>
            <w:tcW w:w="380" w:type="dxa"/>
            <w:vAlign w:val="bottom"/>
            <w:tcBorders>
              <w:top w:val="single" w:sz="8" w:color="808080"/>
              <w:bottom w:val="single" w:sz="8" w:color="2C2C2C"/>
            </w:tcBorders>
          </w:tcPr>
          <w:p>
            <w:pPr>
              <w:spacing w:after="0"/>
              <w:rPr>
                <w:sz w:val="5"/>
                <w:szCs w:val="5"/>
                <w:color w:val="auto"/>
              </w:rPr>
            </w:pPr>
          </w:p>
        </w:tc>
        <w:tc>
          <w:tcPr>
            <w:tcW w:w="580" w:type="dxa"/>
            <w:vAlign w:val="bottom"/>
            <w:tcBorders>
              <w:top w:val="single" w:sz="8" w:color="808080"/>
              <w:bottom w:val="single" w:sz="8" w:color="2C2C2C"/>
            </w:tcBorders>
          </w:tcPr>
          <w:p>
            <w:pPr>
              <w:spacing w:after="0"/>
              <w:rPr>
                <w:sz w:val="5"/>
                <w:szCs w:val="5"/>
                <w:color w:val="auto"/>
              </w:rPr>
            </w:pPr>
          </w:p>
        </w:tc>
        <w:tc>
          <w:tcPr>
            <w:tcW w:w="120" w:type="dxa"/>
            <w:vAlign w:val="bottom"/>
            <w:tcBorders>
              <w:top w:val="single" w:sz="8" w:color="808080"/>
              <w:bottom w:val="single" w:sz="8" w:color="2C2C2C"/>
            </w:tcBorders>
          </w:tcPr>
          <w:p>
            <w:pPr>
              <w:spacing w:after="0"/>
              <w:rPr>
                <w:sz w:val="5"/>
                <w:szCs w:val="5"/>
                <w:color w:val="auto"/>
              </w:rPr>
            </w:pPr>
          </w:p>
        </w:tc>
        <w:tc>
          <w:tcPr>
            <w:tcW w:w="100" w:type="dxa"/>
            <w:vAlign w:val="bottom"/>
            <w:tcBorders>
              <w:top w:val="single" w:sz="8" w:color="808080"/>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top w:val="single" w:sz="8" w:color="808080"/>
              <w:bottom w:val="single" w:sz="8" w:color="2C2C2C"/>
            </w:tcBorders>
          </w:tcPr>
          <w:p>
            <w:pPr>
              <w:spacing w:after="0"/>
              <w:rPr>
                <w:sz w:val="5"/>
                <w:szCs w:val="5"/>
                <w:color w:val="auto"/>
              </w:rPr>
            </w:pPr>
          </w:p>
        </w:tc>
        <w:tc>
          <w:tcPr>
            <w:tcW w:w="180" w:type="dxa"/>
            <w:vAlign w:val="bottom"/>
            <w:tcBorders>
              <w:top w:val="single" w:sz="8" w:color="808080"/>
              <w:bottom w:val="single" w:sz="8" w:color="2C2C2C"/>
            </w:tcBorders>
          </w:tcPr>
          <w:p>
            <w:pPr>
              <w:spacing w:after="0"/>
              <w:rPr>
                <w:sz w:val="5"/>
                <w:szCs w:val="5"/>
                <w:color w:val="auto"/>
              </w:rPr>
            </w:pPr>
          </w:p>
        </w:tc>
        <w:tc>
          <w:tcPr>
            <w:tcW w:w="540" w:type="dxa"/>
            <w:vAlign w:val="bottom"/>
            <w:tcBorders>
              <w:top w:val="single" w:sz="8" w:color="808080"/>
              <w:bottom w:val="single" w:sz="8" w:color="2C2C2C"/>
            </w:tcBorders>
          </w:tcPr>
          <w:p>
            <w:pPr>
              <w:spacing w:after="0"/>
              <w:rPr>
                <w:sz w:val="5"/>
                <w:szCs w:val="5"/>
                <w:color w:val="auto"/>
              </w:rPr>
            </w:pPr>
          </w:p>
        </w:tc>
        <w:tc>
          <w:tcPr>
            <w:tcW w:w="120" w:type="dxa"/>
            <w:vAlign w:val="bottom"/>
            <w:tcBorders>
              <w:top w:val="single" w:sz="8" w:color="808080"/>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vMerge w:val="continue"/>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3"/>
            <w:vMerge w:val="restart"/>
          </w:tcPr>
          <w:p>
            <w:pPr>
              <w:jc w:val="center"/>
              <w:ind w:right="20"/>
              <w:spacing w:after="0"/>
              <w:rPr>
                <w:sz w:val="20"/>
                <w:szCs w:val="20"/>
                <w:color w:val="auto"/>
              </w:rPr>
            </w:pPr>
            <w:r>
              <w:rPr>
                <w:rFonts w:ascii="Arial" w:cs="Arial" w:eastAsia="Arial" w:hAnsi="Arial"/>
                <w:sz w:val="13"/>
                <w:szCs w:val="13"/>
                <w:color w:val="0000FF"/>
                <w:w w:val="84"/>
              </w:rPr>
              <w:t>Class B</w:t>
            </w: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highlight w:val="white"/>
                <w:w w:val="93"/>
              </w:rPr>
              <w:t>367,415</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660" w:type="dxa"/>
            <w:vAlign w:val="bottom"/>
            <w:vMerge w:val="restart"/>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vMerge w:val="restart"/>
          </w:tcPr>
          <w:p>
            <w:pPr>
              <w:spacing w:after="0"/>
              <w:rPr>
                <w:sz w:val="20"/>
                <w:szCs w:val="20"/>
                <w:color w:val="auto"/>
              </w:rPr>
            </w:pPr>
            <w:r>
              <w:rPr>
                <w:rFonts w:ascii="Arial" w:cs="Arial" w:eastAsia="Arial" w:hAnsi="Arial"/>
                <w:sz w:val="10"/>
                <w:szCs w:val="10"/>
                <w:color w:val="008000"/>
                <w:highlight w:val="white"/>
                <w:w w:val="78"/>
              </w:rPr>
              <w:t>(28)</w:t>
            </w:r>
          </w:p>
        </w:tc>
        <w:tc>
          <w:tcPr>
            <w:tcW w:w="380" w:type="dxa"/>
            <w:vAlign w:val="bottom"/>
            <w:tcBorders>
              <w:bottom w:val="single" w:sz="8" w:color="2C2C2C"/>
            </w:tcBorders>
          </w:tcPr>
          <w:p>
            <w:pPr>
              <w:spacing w:after="0"/>
              <w:rPr>
                <w:sz w:val="5"/>
                <w:szCs w:val="5"/>
                <w:color w:val="auto"/>
              </w:rPr>
            </w:pPr>
          </w:p>
        </w:tc>
        <w:tc>
          <w:tcPr>
            <w:tcW w:w="580" w:type="dxa"/>
            <w:vAlign w:val="bottom"/>
            <w:vMerge w:val="restart"/>
          </w:tcPr>
          <w:p>
            <w:pPr>
              <w:jc w:val="center"/>
              <w:spacing w:after="0" w:line="135" w:lineRule="exact"/>
              <w:rPr>
                <w:sz w:val="20"/>
                <w:szCs w:val="20"/>
                <w:color w:val="auto"/>
              </w:rPr>
            </w:pPr>
            <w:r>
              <w:rPr>
                <w:rFonts w:ascii="Arial" w:cs="Arial" w:eastAsia="Arial" w:hAnsi="Arial"/>
                <w:sz w:val="13"/>
                <w:szCs w:val="13"/>
                <w:color w:val="0000FF"/>
                <w:highlight w:val="white"/>
                <w:w w:val="86"/>
              </w:rPr>
              <w:t>09/24/2028</w:t>
            </w:r>
          </w:p>
        </w:tc>
        <w:tc>
          <w:tcPr>
            <w:tcW w:w="120" w:type="dxa"/>
            <w:vAlign w:val="bottom"/>
            <w:tcBorders>
              <w:bottom w:val="single" w:sz="8" w:color="2C2C2C"/>
            </w:tcBorders>
          </w:tcPr>
          <w:p>
            <w:pPr>
              <w:spacing w:after="0"/>
              <w:rPr>
                <w:sz w:val="5"/>
                <w:szCs w:val="5"/>
                <w:color w:val="auto"/>
              </w:rPr>
            </w:pPr>
          </w:p>
        </w:tc>
        <w:tc>
          <w:tcPr>
            <w:tcW w:w="480" w:type="dxa"/>
            <w:vAlign w:val="bottom"/>
            <w:gridSpan w:val="3"/>
            <w:vMerge w:val="restart"/>
          </w:tcPr>
          <w:p>
            <w:pPr>
              <w:jc w:val="center"/>
              <w:ind w:right="20"/>
              <w:spacing w:after="0" w:line="135" w:lineRule="exact"/>
              <w:rPr>
                <w:sz w:val="20"/>
                <w:szCs w:val="20"/>
                <w:color w:val="auto"/>
              </w:rPr>
            </w:pPr>
            <w:r>
              <w:rPr>
                <w:rFonts w:ascii="Arial" w:cs="Arial" w:eastAsia="Arial" w:hAnsi="Arial"/>
                <w:sz w:val="13"/>
                <w:szCs w:val="13"/>
                <w:color w:val="0000FF"/>
                <w:highlight w:val="white"/>
                <w:w w:val="87"/>
              </w:rPr>
              <w:t>Common</w:t>
            </w:r>
          </w:p>
        </w:tc>
        <w:tc>
          <w:tcPr>
            <w:tcW w:w="180" w:type="dxa"/>
            <w:vAlign w:val="bottom"/>
            <w:tcBorders>
              <w:bottom w:val="single" w:sz="8" w:color="2C2C2C"/>
            </w:tcBorders>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color w:val="0000FF"/>
                <w:w w:val="89"/>
              </w:rPr>
              <w:t>367,415</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3"/>
                <w:szCs w:val="13"/>
                <w:color w:val="auto"/>
              </w:rPr>
            </w:pPr>
          </w:p>
        </w:tc>
        <w:tc>
          <w:tcPr>
            <w:tcW w:w="480" w:type="dxa"/>
            <w:vAlign w:val="bottom"/>
            <w:gridSpan w:val="3"/>
          </w:tcPr>
          <w:p>
            <w:pPr>
              <w:jc w:val="center"/>
              <w:ind w:right="20"/>
              <w:spacing w:after="0" w:line="151"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(27)</w:t>
            </w:r>
          </w:p>
        </w:tc>
        <w:tc>
          <w:tcPr>
            <w:tcW w:w="84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3"/>
          </w:tcPr>
          <w:p>
            <w:pPr>
              <w:ind w:left="120"/>
              <w:spacing w:after="0" w:line="73" w:lineRule="exact"/>
              <w:rPr>
                <w:sz w:val="20"/>
                <w:szCs w:val="20"/>
                <w:color w:val="auto"/>
              </w:rPr>
            </w:pPr>
            <w:r>
              <w:rPr>
                <w:rFonts w:ascii="Arial" w:cs="Arial" w:eastAsia="Arial" w:hAnsi="Arial"/>
                <w:sz w:val="8"/>
                <w:szCs w:val="8"/>
                <w:b w:val="1"/>
                <w:bCs w:val="1"/>
                <w:color w:val="auto"/>
              </w:rPr>
              <w:t>Number of</w:t>
            </w: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3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vMerge w:val="restart"/>
          </w:tcPr>
          <w:p>
            <w:pPr>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7"/>
                <w:szCs w:val="7"/>
                <w:color w:val="auto"/>
              </w:rPr>
            </w:pPr>
          </w:p>
        </w:tc>
        <w:tc>
          <w:tcPr>
            <w:tcW w:w="4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vMerge w:val="continue"/>
          </w:tcPr>
          <w:p>
            <w:pPr>
              <w:spacing w:after="0"/>
              <w:rPr>
                <w:sz w:val="3"/>
                <w:szCs w:val="3"/>
                <w:color w:val="auto"/>
              </w:rPr>
            </w:pPr>
          </w:p>
        </w:tc>
        <w:tc>
          <w:tcPr>
            <w:tcW w:w="360" w:type="dxa"/>
            <w:vAlign w:val="bottom"/>
            <w:tcBorders>
              <w:bottom w:val="single" w:sz="8" w:color="2C2C2C"/>
            </w:tcBorders>
            <w:vMerge w:val="continue"/>
          </w:tcPr>
          <w:p>
            <w:pPr>
              <w:spacing w:after="0"/>
              <w:rPr>
                <w:sz w:val="3"/>
                <w:szCs w:val="3"/>
                <w:color w:val="auto"/>
              </w:rPr>
            </w:pPr>
          </w:p>
        </w:tc>
        <w:tc>
          <w:tcPr>
            <w:tcW w:w="300" w:type="dxa"/>
            <w:vAlign w:val="bottom"/>
            <w:tcBorders>
              <w:bottom w:val="single" w:sz="8" w:color="2C2C2C"/>
            </w:tcBorders>
            <w:vMerge w:val="continue"/>
          </w:tcPr>
          <w:p>
            <w:pPr>
              <w:spacing w:after="0"/>
              <w:rPr>
                <w:sz w:val="3"/>
                <w:szCs w:val="3"/>
                <w:color w:val="auto"/>
              </w:rPr>
            </w:pPr>
          </w:p>
        </w:tc>
        <w:tc>
          <w:tcPr>
            <w:tcW w:w="540" w:type="dxa"/>
            <w:vAlign w:val="bottom"/>
            <w:tcBorders>
              <w:bottom w:val="single" w:sz="8" w:color="2C2C2C"/>
            </w:tcBorders>
            <w:vMerge w:val="continue"/>
          </w:tcPr>
          <w:p>
            <w:pPr>
              <w:spacing w:after="0"/>
              <w:rPr>
                <w:sz w:val="3"/>
                <w:szCs w:val="3"/>
                <w:color w:val="auto"/>
              </w:rPr>
            </w:pPr>
          </w:p>
        </w:tc>
        <w:tc>
          <w:tcPr>
            <w:tcW w:w="840" w:type="dxa"/>
            <w:vAlign w:val="bottom"/>
            <w:tcBorders>
              <w:bottom w:val="single" w:sz="8" w:color="2C2C2C"/>
            </w:tcBorders>
            <w:gridSpan w:val="3"/>
            <w:vMerge w:val="continue"/>
          </w:tcPr>
          <w:p>
            <w:pPr>
              <w:spacing w:after="0"/>
              <w:rPr>
                <w:sz w:val="3"/>
                <w:szCs w:val="3"/>
                <w:color w:val="auto"/>
              </w:rPr>
            </w:pPr>
          </w:p>
        </w:tc>
        <w:tc>
          <w:tcPr>
            <w:tcW w:w="580" w:type="dxa"/>
            <w:vAlign w:val="bottom"/>
            <w:tcBorders>
              <w:bottom w:val="single" w:sz="8" w:color="2C2C2C"/>
            </w:tcBorders>
            <w:vMerge w:val="continue"/>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vMerge w:val="continue"/>
          </w:tcPr>
          <w:p>
            <w:pPr>
              <w:spacing w:after="0"/>
              <w:rPr>
                <w:sz w:val="3"/>
                <w:szCs w:val="3"/>
                <w:color w:val="auto"/>
              </w:rPr>
            </w:pPr>
          </w:p>
        </w:tc>
        <w:tc>
          <w:tcPr>
            <w:tcW w:w="840" w:type="dxa"/>
            <w:vAlign w:val="bottom"/>
            <w:tcBorders>
              <w:bottom w:val="single" w:sz="8" w:color="2C2C2C"/>
            </w:tcBorders>
            <w:gridSpan w:val="3"/>
            <w:vMerge w:val="continue"/>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vMerge w:val="restart"/>
          </w:tcPr>
          <w:p>
            <w:pPr>
              <w:jc w:val="center"/>
              <w:ind w:right="20"/>
              <w:spacing w:after="0"/>
              <w:rPr>
                <w:sz w:val="20"/>
                <w:szCs w:val="20"/>
                <w:color w:val="auto"/>
              </w:rPr>
            </w:pPr>
            <w:r>
              <w:rPr>
                <w:rFonts w:ascii="Arial" w:cs="Arial" w:eastAsia="Arial" w:hAnsi="Arial"/>
                <w:sz w:val="13"/>
                <w:szCs w:val="13"/>
                <w:color w:val="0000FF"/>
                <w:w w:val="84"/>
              </w:rPr>
              <w:t>Class B</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132,585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3"/>
          </w:tcPr>
          <w:p>
            <w:pPr>
              <w:ind w:left="300"/>
              <w:spacing w:after="0"/>
              <w:rPr>
                <w:sz w:val="20"/>
                <w:szCs w:val="20"/>
                <w:color w:val="auto"/>
              </w:rPr>
            </w:pPr>
            <w:r>
              <w:rPr>
                <w:rFonts w:ascii="Arial" w:cs="Arial" w:eastAsia="Arial" w:hAnsi="Arial"/>
                <w:sz w:val="10"/>
                <w:szCs w:val="10"/>
                <w:color w:val="008000"/>
              </w:rPr>
              <w:t>(29)</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0000FF"/>
                <w:w w:val="86"/>
              </w:rPr>
              <w:t>09/24/2023</w:t>
            </w:r>
          </w:p>
        </w:tc>
        <w:tc>
          <w:tcPr>
            <w:tcW w:w="120" w:type="dxa"/>
            <w:vAlign w:val="bottom"/>
          </w:tcPr>
          <w:p>
            <w:pPr>
              <w:spacing w:after="0"/>
              <w:rPr>
                <w:sz w:val="11"/>
                <w:szCs w:val="11"/>
                <w:color w:val="auto"/>
              </w:rPr>
            </w:pPr>
          </w:p>
        </w:tc>
        <w:tc>
          <w:tcPr>
            <w:tcW w:w="480" w:type="dxa"/>
            <w:vAlign w:val="bottom"/>
            <w:gridSpan w:val="3"/>
          </w:tcPr>
          <w:p>
            <w:pPr>
              <w:jc w:val="center"/>
              <w:ind w:right="20"/>
              <w:spacing w:after="0" w:line="135" w:lineRule="exact"/>
              <w:rPr>
                <w:sz w:val="20"/>
                <w:szCs w:val="20"/>
                <w:color w:val="auto"/>
              </w:rPr>
            </w:pPr>
            <w:r>
              <w:rPr>
                <w:rFonts w:ascii="Arial" w:cs="Arial" w:eastAsia="Arial" w:hAnsi="Arial"/>
                <w:sz w:val="13"/>
                <w:szCs w:val="13"/>
                <w:color w:val="0000FF"/>
                <w:w w:val="87"/>
              </w:rPr>
              <w:t>Common</w:t>
            </w:r>
          </w:p>
        </w:tc>
        <w:tc>
          <w:tcPr>
            <w:tcW w:w="84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0000FF"/>
                <w:w w:val="89"/>
              </w:rPr>
              <w:t>132,585</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jc w:val="center"/>
              <w:ind w:right="20"/>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(27)</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0"/>
                <w:szCs w:val="10"/>
                <w:color w:val="008000"/>
              </w:rPr>
              <w:t>(27)</w:t>
            </w:r>
          </w:p>
        </w:tc>
        <w:tc>
          <w:tcPr>
            <w:tcW w:w="580" w:type="dxa"/>
            <w:vAlign w:val="bottom"/>
            <w:vMerge w:val="restart"/>
          </w:tcPr>
          <w:p>
            <w:pPr>
              <w:jc w:val="center"/>
              <w:spacing w:after="0"/>
              <w:rPr>
                <w:sz w:val="20"/>
                <w:szCs w:val="20"/>
                <w:color w:val="auto"/>
              </w:rPr>
            </w:pPr>
            <w:r>
              <w:rPr>
                <w:rFonts w:ascii="Arial" w:cs="Arial" w:eastAsia="Arial" w:hAnsi="Arial"/>
                <w:sz w:val="10"/>
                <w:szCs w:val="10"/>
                <w:color w:val="008000"/>
                <w:w w:val="89"/>
              </w:rPr>
              <w:t>(27)</w:t>
            </w:r>
          </w:p>
        </w:tc>
        <w:tc>
          <w:tcPr>
            <w:tcW w:w="120" w:type="dxa"/>
            <w:vAlign w:val="bottom"/>
          </w:tcPr>
          <w:p>
            <w:pPr>
              <w:spacing w:after="0"/>
              <w:rPr>
                <w:sz w:val="15"/>
                <w:szCs w:val="15"/>
                <w:color w:val="auto"/>
              </w:rPr>
            </w:pPr>
          </w:p>
        </w:tc>
        <w:tc>
          <w:tcPr>
            <w:tcW w:w="480" w:type="dxa"/>
            <w:vAlign w:val="bottom"/>
            <w:gridSpan w:val="3"/>
          </w:tcPr>
          <w:p>
            <w:pPr>
              <w:jc w:val="center"/>
              <w:spacing w:after="0"/>
              <w:rPr>
                <w:sz w:val="20"/>
                <w:szCs w:val="20"/>
                <w:color w:val="auto"/>
              </w:rPr>
            </w:pPr>
            <w:r>
              <w:rPr>
                <w:rFonts w:ascii="Arial" w:cs="Arial" w:eastAsia="Arial" w:hAnsi="Arial"/>
                <w:sz w:val="13"/>
                <w:szCs w:val="13"/>
                <w:color w:val="0000FF"/>
                <w:w w:val="89"/>
              </w:rPr>
              <w:t>Class A</w:t>
            </w: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gridSpan w:val="3"/>
            <w:vMerge w:val="restart"/>
          </w:tcPr>
          <w:p>
            <w:pPr>
              <w:jc w:val="center"/>
              <w:ind w:right="20"/>
              <w:spacing w:after="0" w:line="97" w:lineRule="exact"/>
              <w:rPr>
                <w:sz w:val="20"/>
                <w:szCs w:val="20"/>
                <w:color w:val="auto"/>
              </w:rPr>
            </w:pPr>
            <w:r>
              <w:rPr>
                <w:rFonts w:ascii="Arial" w:cs="Arial" w:eastAsia="Arial" w:hAnsi="Arial"/>
                <w:sz w:val="10"/>
                <w:szCs w:val="10"/>
                <w:color w:val="0000FF"/>
              </w:rPr>
              <w:t>Common</w:t>
            </w:r>
          </w:p>
        </w:tc>
        <w:tc>
          <w:tcPr>
            <w:tcW w:w="84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(30)</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0"/>
                <w:szCs w:val="10"/>
                <w:color w:val="008000"/>
              </w:rPr>
              <w:t>(27)</w:t>
            </w:r>
          </w:p>
        </w:tc>
        <w:tc>
          <w:tcPr>
            <w:tcW w:w="580" w:type="dxa"/>
            <w:vAlign w:val="bottom"/>
            <w:vMerge w:val="restart"/>
          </w:tcPr>
          <w:p>
            <w:pPr>
              <w:jc w:val="center"/>
              <w:spacing w:after="0"/>
              <w:rPr>
                <w:sz w:val="20"/>
                <w:szCs w:val="20"/>
                <w:color w:val="auto"/>
              </w:rPr>
            </w:pPr>
            <w:r>
              <w:rPr>
                <w:rFonts w:ascii="Arial" w:cs="Arial" w:eastAsia="Arial" w:hAnsi="Arial"/>
                <w:sz w:val="10"/>
                <w:szCs w:val="10"/>
                <w:color w:val="008000"/>
                <w:w w:val="89"/>
              </w:rPr>
              <w:t>(27)</w:t>
            </w:r>
          </w:p>
        </w:tc>
        <w:tc>
          <w:tcPr>
            <w:tcW w:w="120" w:type="dxa"/>
            <w:vAlign w:val="bottom"/>
          </w:tcPr>
          <w:p>
            <w:pPr>
              <w:spacing w:after="0"/>
              <w:rPr>
                <w:sz w:val="15"/>
                <w:szCs w:val="15"/>
                <w:color w:val="auto"/>
              </w:rPr>
            </w:pPr>
          </w:p>
        </w:tc>
        <w:tc>
          <w:tcPr>
            <w:tcW w:w="480" w:type="dxa"/>
            <w:vAlign w:val="bottom"/>
            <w:gridSpan w:val="3"/>
          </w:tcPr>
          <w:p>
            <w:pPr>
              <w:jc w:val="center"/>
              <w:spacing w:after="0"/>
              <w:rPr>
                <w:sz w:val="20"/>
                <w:szCs w:val="20"/>
                <w:color w:val="auto"/>
              </w:rPr>
            </w:pPr>
            <w:r>
              <w:rPr>
                <w:rFonts w:ascii="Arial" w:cs="Arial" w:eastAsia="Arial" w:hAnsi="Arial"/>
                <w:sz w:val="13"/>
                <w:szCs w:val="13"/>
                <w:color w:val="0000FF"/>
                <w:w w:val="89"/>
              </w:rPr>
              <w:t>Class A</w:t>
            </w: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gridSpan w:val="3"/>
            <w:vMerge w:val="restart"/>
          </w:tcPr>
          <w:p>
            <w:pPr>
              <w:jc w:val="center"/>
              <w:ind w:right="20"/>
              <w:spacing w:after="0" w:line="97" w:lineRule="exact"/>
              <w:rPr>
                <w:sz w:val="20"/>
                <w:szCs w:val="20"/>
                <w:color w:val="auto"/>
              </w:rPr>
            </w:pPr>
            <w:r>
              <w:rPr>
                <w:rFonts w:ascii="Arial" w:cs="Arial" w:eastAsia="Arial" w:hAnsi="Arial"/>
                <w:sz w:val="10"/>
                <w:szCs w:val="10"/>
                <w:color w:val="0000FF"/>
              </w:rPr>
              <w:t>Common</w:t>
            </w:r>
          </w:p>
        </w:tc>
        <w:tc>
          <w:tcPr>
            <w:tcW w:w="84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(31)</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0"/>
                <w:szCs w:val="10"/>
                <w:color w:val="008000"/>
              </w:rPr>
              <w:t>(27)</w:t>
            </w:r>
          </w:p>
        </w:tc>
        <w:tc>
          <w:tcPr>
            <w:tcW w:w="580" w:type="dxa"/>
            <w:vAlign w:val="bottom"/>
            <w:vMerge w:val="restart"/>
          </w:tcPr>
          <w:p>
            <w:pPr>
              <w:jc w:val="center"/>
              <w:spacing w:after="0"/>
              <w:rPr>
                <w:sz w:val="20"/>
                <w:szCs w:val="20"/>
                <w:color w:val="auto"/>
              </w:rPr>
            </w:pPr>
            <w:r>
              <w:rPr>
                <w:rFonts w:ascii="Arial" w:cs="Arial" w:eastAsia="Arial" w:hAnsi="Arial"/>
                <w:sz w:val="10"/>
                <w:szCs w:val="10"/>
                <w:color w:val="008000"/>
                <w:w w:val="89"/>
              </w:rPr>
              <w:t>(27)</w:t>
            </w:r>
          </w:p>
        </w:tc>
        <w:tc>
          <w:tcPr>
            <w:tcW w:w="120" w:type="dxa"/>
            <w:vAlign w:val="bottom"/>
          </w:tcPr>
          <w:p>
            <w:pPr>
              <w:spacing w:after="0"/>
              <w:rPr>
                <w:sz w:val="15"/>
                <w:szCs w:val="15"/>
                <w:color w:val="auto"/>
              </w:rPr>
            </w:pPr>
          </w:p>
        </w:tc>
        <w:tc>
          <w:tcPr>
            <w:tcW w:w="480" w:type="dxa"/>
            <w:vAlign w:val="bottom"/>
            <w:gridSpan w:val="3"/>
          </w:tcPr>
          <w:p>
            <w:pPr>
              <w:jc w:val="center"/>
              <w:spacing w:after="0"/>
              <w:rPr>
                <w:sz w:val="20"/>
                <w:szCs w:val="20"/>
                <w:color w:val="auto"/>
              </w:rPr>
            </w:pPr>
            <w:r>
              <w:rPr>
                <w:rFonts w:ascii="Arial" w:cs="Arial" w:eastAsia="Arial" w:hAnsi="Arial"/>
                <w:sz w:val="13"/>
                <w:szCs w:val="13"/>
                <w:color w:val="0000FF"/>
                <w:w w:val="89"/>
              </w:rPr>
              <w:t>Class A</w:t>
            </w: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2"/>
              </w:rPr>
              <w:t>1,783,500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gridSpan w:val="3"/>
            <w:vMerge w:val="restart"/>
          </w:tcPr>
          <w:p>
            <w:pPr>
              <w:jc w:val="center"/>
              <w:ind w:right="20"/>
              <w:spacing w:after="0" w:line="97" w:lineRule="exact"/>
              <w:rPr>
                <w:sz w:val="20"/>
                <w:szCs w:val="20"/>
                <w:color w:val="auto"/>
              </w:rPr>
            </w:pPr>
            <w:r>
              <w:rPr>
                <w:rFonts w:ascii="Arial" w:cs="Arial" w:eastAsia="Arial" w:hAnsi="Arial"/>
                <w:sz w:val="10"/>
                <w:szCs w:val="10"/>
                <w:color w:val="0000FF"/>
              </w:rPr>
              <w:t>Common</w:t>
            </w:r>
          </w:p>
        </w:tc>
        <w:tc>
          <w:tcPr>
            <w:tcW w:w="84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1,783,500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(32)</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3082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30822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$378.50 to $379.45.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$379.52 to $380.51.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$380.53 to $381.52.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$381.54 to $382.53.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$382.54 to $383.52.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$383.54 to $384.45.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$384.58 to $385.20.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$385.91 to $386.20.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$387.05 to $388.00.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$388.52 to $389.28.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$390.60 to $390.61.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$394.00 to $394.10.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$395.00 to $395.06.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182"/>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the Reporting Person donated as a gift to a charitable donor advised fund.</w:t>
      </w:r>
    </w:p>
    <w:p>
      <w:pPr>
        <w:spacing w:after="0" w:line="39" w:lineRule="exact"/>
        <w:rPr>
          <w:rFonts w:ascii="Arial" w:cs="Arial" w:eastAsia="Arial" w:hAnsi="Arial"/>
          <w:sz w:val="13"/>
          <w:szCs w:val="13"/>
          <w:color w:val="008000"/>
        </w:rPr>
      </w:pP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$372.63 to $373.52.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$373.70 to $374.69.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$374.71 to $375.66.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$375.71 to $376.70.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$376.71 to $377.70.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$377.71 to $378.69.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$378.72 to $379.71.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$379.74 to $380.69.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$380.79 to $381.68.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$381.79 to $382.77.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$382.87 to $383.86.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249"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2"/>
        <w:spacing w:after="0" w:line="323"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 w:lineRule="exact"/>
        <w:rPr>
          <w:rFonts w:ascii="Arial" w:cs="Arial" w:eastAsia="Arial" w:hAnsi="Arial"/>
          <w:sz w:val="10"/>
          <w:szCs w:val="10"/>
          <w:color w:val="008000"/>
        </w:rPr>
      </w:pPr>
    </w:p>
    <w:p>
      <w:pPr>
        <w:ind w:left="20" w:right="220" w:hanging="2"/>
        <w:spacing w:after="0" w:line="258"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0" w:lineRule="exact"/>
        <w:rPr>
          <w:rFonts w:ascii="Arial" w:cs="Arial" w:eastAsia="Arial" w:hAnsi="Arial"/>
          <w:sz w:val="12"/>
          <w:szCs w:val="12"/>
          <w:color w:val="008000"/>
        </w:rPr>
      </w:pPr>
    </w:p>
    <w:p>
      <w:pPr>
        <w:ind w:left="20" w:right="14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31" w:lineRule="exact"/>
        <w:rPr>
          <w:rFonts w:ascii="Arial" w:cs="Arial" w:eastAsia="Arial" w:hAnsi="Arial"/>
          <w:sz w:val="13"/>
          <w:szCs w:val="13"/>
          <w:color w:val="008000"/>
        </w:rPr>
      </w:pPr>
    </w:p>
    <w:p>
      <w:pPr>
        <w:ind w:left="20" w:right="30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31" w:lineRule="exact"/>
        <w:rPr>
          <w:rFonts w:ascii="Arial" w:cs="Arial" w:eastAsia="Arial" w:hAnsi="Arial"/>
          <w:sz w:val="13"/>
          <w:szCs w:val="13"/>
          <w:color w:val="008000"/>
        </w:rPr>
      </w:pPr>
    </w:p>
    <w:p>
      <w:pPr>
        <w:ind w:left="20" w:right="68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/s/ Aparna Bawa, Attorney-in-</w:t>
      </w:r>
      <w:r>
        <w:rPr>
          <w:sz w:val="20"/>
          <w:szCs w:val="20"/>
          <w:color w:val="auto"/>
        </w:rPr>
        <w:tab/>
      </w:r>
      <w:r>
        <w:rPr>
          <w:rFonts w:ascii="Arial" w:cs="Arial" w:eastAsia="Arial" w:hAnsi="Arial"/>
          <w:sz w:val="14"/>
          <w:szCs w:val="14"/>
          <w:color w:val="0000FF"/>
        </w:rPr>
        <w:t>01/22/2021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-6985</wp:posOffset>
            </wp:positionV>
            <wp:extent cx="1870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sectPr>
          <w:pgSz w:w="11900" w:h="16838" w:orient="portrait"/>
          <w:cols w:equalWidth="0" w:num="1">
            <w:col w:w="11040"/>
          </w:cols>
          <w:pgMar w:left="480" w:top="177" w:right="379" w:bottom="0" w:gutter="0" w:footer="0" w:header="0"/>
        </w:sectPr>
      </w:pPr>
    </w:p>
    <w:bookmarkStart w:id="2" w:name="page3"/>
    <w:bookmarkEnd w:id="2"/>
    <w:p>
      <w:pPr>
        <w:ind w:left="6562"/>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-6985</wp:posOffset>
            </wp:positionV>
            <wp:extent cx="178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8435" cy="8255"/>
                    </a:xfrm>
                    <a:prstGeom prst="rect">
                      <a:avLst/>
                    </a:prstGeom>
                    <a:noFill/>
                  </pic:spPr>
                </pic:pic>
              </a:graphicData>
            </a:graphic>
          </wp:anchor>
        </w:drawing>
      </w:r>
    </w:p>
    <w:p>
      <w:pPr>
        <w:spacing w:after="0" w:line="56" w:lineRule="exact"/>
        <w:rPr>
          <w:sz w:val="20"/>
          <w:szCs w:val="20"/>
          <w:color w:val="auto"/>
        </w:r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699" w:hanging="2"/>
        <w:spacing w:after="0" w:line="324"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2021-01-22T18:09:59Z</dcterms:created>
  <dcterms:modified xsi:type="dcterms:W3CDTF">2021-01-22T18:09:59Z</dcterms:modified>
</cp:coreProperties>
</file>