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0001814012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ZOOM VIDEO COMMUNICATIONS,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 Almaden Boulevard, 6th Floor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 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VELCHAMY SANKARLINGAM</w:t>
      </w:r>
    </w:p>
    <w:p>
      <w:pPr>
        <w:spacing w:after="0" w:line="44" w:lineRule="exact"/>
        <w:rPr>
          <w:sz w:val="24"/>
          <w:szCs w:val="24"/>
          <w:color w:val="auto"/>
        </w:rPr>
      </w:pPr>
    </w:p>
    <w:p>
      <w:pPr>
        <w:sectPr>
          <w:pgSz w:w="11900" w:h="16838" w:orient="portrait"/>
          <w:cols w:equalWidth="0" w:num="2">
            <w:col w:w="5940" w:space="720"/>
            <w:col w:w="45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15611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1061229.54</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304423501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01/08/2024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15611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01/08/2024 Not Applicable</w:t>
      </w:r>
    </w:p>
    <w:p>
      <w:pPr>
        <w:spacing w:after="0" w:line="211" w:lineRule="exact"/>
        <w:rPr>
          <w:sz w:val="20"/>
          <w:szCs w:val="20"/>
          <w:color w:val="auto"/>
        </w:rPr>
      </w:pPr>
    </w:p>
    <w:p>
      <w:pPr>
        <w:sectPr>
          <w:pgSz w:w="11900" w:h="16838" w:orient="portrait"/>
          <w:cols w:equalWidth="0" w:num="5">
            <w:col w:w="1040" w:space="500"/>
            <w:col w:w="2460" w:space="28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4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260" w:type="dxa"/>
            <w:vAlign w:val="bottom"/>
            <w:vMerge w:val="restart"/>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4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42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01/09/2024 16858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1137269.00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12/12/2023 1571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113080.58</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VELCHAMY SANKARLINGAM</w:t>
            </w:r>
          </w:p>
        </w:tc>
        <w:tc>
          <w:tcPr>
            <w:tcW w:w="3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 Almaden Boulevard, 6th Floor</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12/11/2023 3544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254815.00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Jose  CA  95113</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01/10/2024</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260" w:type="dxa"/>
            <w:vAlign w:val="bottom"/>
          </w:tcPr>
          <w:p>
            <w:pPr>
              <w:spacing w:after="0"/>
              <w:rPr>
                <w:sz w:val="24"/>
                <w:szCs w:val="24"/>
                <w:color w:val="auto"/>
              </w:rPr>
            </w:pPr>
          </w:p>
        </w:tc>
        <w:tc>
          <w:tcPr>
            <w:tcW w:w="14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9"/>
              </w:rPr>
              <w:t>06/02/2023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Velchamy Sankarlingam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2024-01-10T15:15:36Z</dcterms:created>
  <dcterms:modified xsi:type="dcterms:W3CDTF">2024-01-10T15:15:36Z</dcterms:modified>
</cp:coreProperties>
</file>