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47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47080"/>
                    </a:xfrm>
                    <a:prstGeom prst="rect">
                      <a:avLst/>
                    </a:prstGeom>
                    <a:noFill/>
                  </pic:spPr>
                </pic:pic>
              </a:graphicData>
            </a:graphic>
          </wp:anchor>
        </w:drawing>
      </w:r>
    </w:p>
    <w:p>
      <w:pPr>
        <w:spacing w:after="0" w:line="1222" w:lineRule="exact"/>
        <w:rPr>
          <w:sz w:val="24"/>
          <w:szCs w:val="24"/>
          <w:color w:val="auto"/>
        </w:rPr>
      </w:pPr>
    </w:p>
    <w:p>
      <w:pPr>
        <w:sectPr>
          <w:pgSz w:w="11900" w:h="16994"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Subotovsky Santiago</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Zoom Communications,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ZM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tcBorders>
              <w:bottom w:val="single" w:sz="8" w:color="0000EE"/>
            </w:tcBorders>
          </w:tcPr>
          <w:p>
            <w:pPr>
              <w:spacing w:after="0"/>
              <w:rPr>
                <w:sz w:val="6"/>
                <w:szCs w:val="6"/>
                <w:color w:val="auto"/>
              </w:rPr>
            </w:pPr>
          </w:p>
        </w:tc>
        <w:tc>
          <w:tcPr>
            <w:tcW w:w="1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02/05/2026</w:t>
            </w:r>
          </w:p>
        </w:tc>
        <w:tc>
          <w:tcPr>
            <w:tcW w:w="13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ZOOM COMMUNICATIONS, INC.</w:t>
            </w:r>
          </w:p>
        </w:tc>
        <w:tc>
          <w:tcPr>
            <w:tcW w:w="2600" w:type="dxa"/>
            <w:vAlign w:val="bottom"/>
            <w:gridSpan w:val="3"/>
            <w:vMerge w:val="continue"/>
          </w:tcPr>
          <w:p>
            <w:pPr>
              <w:spacing w:after="0"/>
              <w:rPr>
                <w:sz w:val="11"/>
                <w:szCs w:val="11"/>
                <w:color w:val="auto"/>
              </w:rPr>
            </w:pPr>
          </w:p>
        </w:tc>
        <w:tc>
          <w:tcPr>
            <w:tcW w:w="13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55 ALMADEN BLVD, #600</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4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40" w:type="dxa"/>
            <w:vAlign w:val="bottom"/>
            <w:gridSpan w:val="3"/>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994"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994"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2"/>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jc w:val="right"/>
              <w:ind w:right="247"/>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02/05/2026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247"/>
              <w:spacing w:after="0"/>
              <w:rPr>
                <w:sz w:val="20"/>
                <w:szCs w:val="20"/>
                <w:color w:val="auto"/>
              </w:rPr>
            </w:pPr>
            <w:r>
              <w:rPr>
                <w:rFonts w:ascii="Times New Roman" w:cs="Times New Roman" w:eastAsia="Times New Roman" w:hAnsi="Times New Roman"/>
                <w:sz w:val="17"/>
                <w:szCs w:val="17"/>
                <w:color w:val="0000FF"/>
              </w:rPr>
              <w:t>846</w:t>
            </w:r>
          </w:p>
        </w:tc>
        <w:tc>
          <w:tcPr>
            <w:tcW w:w="46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89.1934</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157,546</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02/05/2026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247"/>
              <w:spacing w:after="0"/>
              <w:rPr>
                <w:sz w:val="20"/>
                <w:szCs w:val="20"/>
                <w:color w:val="auto"/>
              </w:rPr>
            </w:pPr>
            <w:r>
              <w:rPr>
                <w:rFonts w:ascii="Times New Roman" w:cs="Times New Roman" w:eastAsia="Times New Roman" w:hAnsi="Times New Roman"/>
                <w:sz w:val="17"/>
                <w:szCs w:val="17"/>
                <w:color w:val="0000FF"/>
              </w:rPr>
              <w:t>554</w:t>
            </w:r>
          </w:p>
        </w:tc>
        <w:tc>
          <w:tcPr>
            <w:tcW w:w="46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90.1845</w:t>
            </w:r>
            <w:r>
              <w:rPr>
                <w:rFonts w:ascii="Times New Roman" w:cs="Times New Roman" w:eastAsia="Times New Roman" w:hAnsi="Times New Roman"/>
                <w:sz w:val="22"/>
                <w:szCs w:val="22"/>
                <w:color w:val="008000"/>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156,992</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02/05/2026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247"/>
              <w:spacing w:after="0"/>
              <w:rPr>
                <w:sz w:val="20"/>
                <w:szCs w:val="20"/>
                <w:color w:val="auto"/>
              </w:rPr>
            </w:pPr>
            <w:r>
              <w:rPr>
                <w:rFonts w:ascii="Times New Roman" w:cs="Times New Roman" w:eastAsia="Times New Roman" w:hAnsi="Times New Roman"/>
                <w:sz w:val="17"/>
                <w:szCs w:val="17"/>
                <w:color w:val="0000FF"/>
              </w:rPr>
              <w:t>722</w:t>
            </w:r>
          </w:p>
        </w:tc>
        <w:tc>
          <w:tcPr>
            <w:tcW w:w="46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91.1027</w:t>
            </w:r>
            <w:r>
              <w:rPr>
                <w:rFonts w:ascii="Times New Roman" w:cs="Times New Roman" w:eastAsia="Times New Roman" w:hAnsi="Times New Roman"/>
                <w:sz w:val="22"/>
                <w:szCs w:val="22"/>
                <w:color w:val="008000"/>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156,270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8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02/05/2026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247"/>
              <w:spacing w:after="0"/>
              <w:rPr>
                <w:sz w:val="20"/>
                <w:szCs w:val="20"/>
                <w:color w:val="auto"/>
              </w:rPr>
            </w:pPr>
            <w:r>
              <w:rPr>
                <w:rFonts w:ascii="Times New Roman" w:cs="Times New Roman" w:eastAsia="Times New Roman" w:hAnsi="Times New Roman"/>
                <w:sz w:val="17"/>
                <w:szCs w:val="17"/>
                <w:color w:val="0000FF"/>
              </w:rPr>
              <w:t>353</w:t>
            </w:r>
          </w:p>
        </w:tc>
        <w:tc>
          <w:tcPr>
            <w:tcW w:w="46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92.1246</w:t>
            </w:r>
            <w:r>
              <w:rPr>
                <w:rFonts w:ascii="Times New Roman" w:cs="Times New Roman" w:eastAsia="Times New Roman" w:hAnsi="Times New Roman"/>
                <w:sz w:val="22"/>
                <w:szCs w:val="22"/>
                <w:color w:val="008000"/>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155,917</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2,388</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December 19, 2024</w:t>
      </w:r>
    </w:p>
    <w:p>
      <w:pPr>
        <w:spacing w:after="0" w:line="5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$88.735 to $89.70.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$89.735 to $90.685.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$90.775 to $91.725.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$91.76 to $92.665.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the Subotovsky Mann Family Trust, of which the Reporting Person is a trustee.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02/09/2026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61"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994"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6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3806"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2026-02-09T16:38:18Z</dcterms:created>
  <dcterms:modified xsi:type="dcterms:W3CDTF">2026-02-09T16:38:18Z</dcterms:modified>
</cp:coreProperties>
</file>