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875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875905"/>
                    </a:xfrm>
                    <a:prstGeom prst="rect">
                      <a:avLst/>
                    </a:prstGeom>
                    <a:noFill/>
                  </pic:spPr>
                </pic:pic>
              </a:graphicData>
            </a:graphic>
          </wp:anchor>
        </w:drawing>
      </w:r>
    </w:p>
    <w:p>
      <w:pPr>
        <w:spacing w:after="0" w:line="95" w:lineRule="exact"/>
        <w:rPr>
          <w:sz w:val="24"/>
          <w:szCs w:val="24"/>
          <w:color w:val="auto"/>
        </w:rPr>
      </w:pPr>
    </w:p>
    <w:p>
      <w:pPr>
        <w:sectPr>
          <w:pgSz w:w="11900" w:h="16916"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06/12/2024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916"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11"/>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jc w:val="center"/>
              <w:ind w:left="411"/>
              <w:spacing w:after="0"/>
              <w:rPr>
                <w:sz w:val="20"/>
                <w:szCs w:val="20"/>
                <w:color w:val="auto"/>
              </w:rPr>
            </w:pPr>
            <w:r>
              <w:rPr>
                <w:rFonts w:ascii="Times New Roman" w:cs="Times New Roman" w:eastAsia="Times New Roman" w:hAnsi="Times New Roman"/>
                <w:sz w:val="17"/>
                <w:szCs w:val="17"/>
                <w:color w:val="0000FF"/>
                <w:w w:val="95"/>
              </w:rPr>
              <w:t>06/12/2024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1"/>
              <w:spacing w:after="0"/>
              <w:rPr>
                <w:sz w:val="20"/>
                <w:szCs w:val="20"/>
                <w:color w:val="auto"/>
              </w:rPr>
            </w:pPr>
            <w:r>
              <w:rPr>
                <w:rFonts w:ascii="Times New Roman" w:cs="Times New Roman" w:eastAsia="Times New Roman" w:hAnsi="Times New Roman"/>
                <w:sz w:val="17"/>
                <w:szCs w:val="17"/>
                <w:color w:val="0000FF"/>
                <w:w w:val="95"/>
              </w:rPr>
              <w:t>06/12/2024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2,709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60.737</w:t>
            </w:r>
            <w:r>
              <w:rPr>
                <w:rFonts w:ascii="Times New Roman" w:cs="Times New Roman" w:eastAsia="Times New Roman" w:hAnsi="Times New Roman"/>
                <w:sz w:val="21"/>
                <w:szCs w:val="21"/>
                <w:color w:val="008000"/>
                <w:w w:val="90"/>
                <w:vertAlign w:val="superscript"/>
              </w:rPr>
              <w:t>(2)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2,298</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1"/>
              <w:spacing w:after="0"/>
              <w:rPr>
                <w:sz w:val="20"/>
                <w:szCs w:val="20"/>
                <w:color w:val="auto"/>
              </w:rPr>
            </w:pPr>
            <w:r>
              <w:rPr>
                <w:rFonts w:ascii="Times New Roman" w:cs="Times New Roman" w:eastAsia="Times New Roman" w:hAnsi="Times New Roman"/>
                <w:sz w:val="17"/>
                <w:szCs w:val="17"/>
                <w:color w:val="0000FF"/>
                <w:w w:val="95"/>
              </w:rPr>
              <w:t>06/12/2024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1,898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62.0507</w:t>
            </w:r>
            <w:r>
              <w:rPr>
                <w:rFonts w:ascii="Times New Roman" w:cs="Times New Roman" w:eastAsia="Times New Roman" w:hAnsi="Times New Roman"/>
                <w:sz w:val="21"/>
                <w:szCs w:val="21"/>
                <w:color w:val="008000"/>
                <w:w w:val="91"/>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1"/>
              <w:spacing w:after="0"/>
              <w:rPr>
                <w:sz w:val="20"/>
                <w:szCs w:val="20"/>
                <w:color w:val="auto"/>
              </w:rPr>
            </w:pPr>
            <w:r>
              <w:rPr>
                <w:rFonts w:ascii="Times New Roman" w:cs="Times New Roman" w:eastAsia="Times New Roman" w:hAnsi="Times New Roman"/>
                <w:sz w:val="17"/>
                <w:szCs w:val="17"/>
                <w:color w:val="0000FF"/>
                <w:w w:val="95"/>
              </w:rPr>
              <w:t>06/12/2024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63.14</w:t>
            </w:r>
            <w:r>
              <w:rPr>
                <w:rFonts w:ascii="Times New Roman" w:cs="Times New Roman" w:eastAsia="Times New Roman" w:hAnsi="Times New Roman"/>
                <w:sz w:val="21"/>
                <w:szCs w:val="21"/>
                <w:color w:val="008000"/>
                <w:w w:val="90"/>
                <w:vertAlign w:val="superscript"/>
              </w:rPr>
              <w:t>(4)</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92"/>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102,540</w:t>
            </w:r>
            <w:r>
              <w:rPr>
                <w:rFonts w:ascii="Times New Roman" w:cs="Times New Roman" w:eastAsia="Times New Roman" w:hAnsi="Times New Roman"/>
                <w:sz w:val="21"/>
                <w:szCs w:val="21"/>
                <w:color w:val="008000"/>
                <w:w w:val="92"/>
                <w:vertAlign w:val="superscript"/>
              </w:rPr>
              <w:t>(5)</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06/12/2024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493,029</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06/12/2024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5,007</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06/12/2024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167,184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167,184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131,772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131,772</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jc w:val="both"/>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$60.375 to $61.33.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$61.43 to $62.33.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$62.88 to $63.49.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364 shares of Class A Common Stock purchased pursuant to the Zoom Video Communications, Inc. 2019 Employee Stock Purchase Plan ("ESPP"), for the purchase period of December 13, 2023 to June 12, 2024. In accordance with the ESPP, these shares were purchased at a price equal to 85% of the closing price of Issuer's Class A Common Stock on June 12, 2024.</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jc w:val="both"/>
        <w:ind w:left="40" w:right="200"/>
        <w:spacing w:after="0" w:line="290"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w:t>
      </w:r>
    </w:p>
    <w:p>
      <w:pPr>
        <w:sectPr>
          <w:pgSz w:w="11900" w:h="16916" w:orient="portrait"/>
          <w:cols w:equalWidth="0" w:num="1">
            <w:col w:w="11080"/>
          </w:cols>
          <w:pgMar w:left="460" w:top="216" w:right="359" w:bottom="0" w:gutter="0" w:footer="0" w:header="0"/>
          <w:type w:val="continuous"/>
        </w:sectPr>
      </w:pPr>
    </w:p>
    <w:bookmarkStart w:id="1" w:name="page2"/>
    <w:bookmarkEnd w:id="1"/>
    <w:p>
      <w:pPr>
        <w:jc w:val="both"/>
        <w:ind w:right="160"/>
        <w:spacing w:after="0" w:line="238" w:lineRule="auto"/>
        <w:rPr>
          <w:sz w:val="20"/>
          <w:szCs w:val="20"/>
          <w:color w:val="auto"/>
        </w:rPr>
      </w:pPr>
      <w:r>
        <w:rPr>
          <w:rFonts w:ascii="Times New Roman" w:cs="Times New Roman" w:eastAsia="Times New Roman" w:hAnsi="Times New Roman"/>
          <w:sz w:val="13"/>
          <w:szCs w:val="13"/>
          <w:color w:val="008000"/>
        </w:rPr>
        <w:t>"Permitted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0"/>
          <w:szCs w:val="20"/>
          <w:color w:val="auto"/>
        </w:rPr>
      </w:pPr>
    </w:p>
    <w:p>
      <w:pPr>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06/14/2024</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2024-06-14T17:39:02Z</dcterms:created>
  <dcterms:modified xsi:type="dcterms:W3CDTF">2024-06-14T17:39:02Z</dcterms:modified>
</cp:coreProperties>
</file>