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380355"/>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Chadwick Jonathan</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Zoom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5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06/11/2025</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ZOOM COMMUNICATIONS, INC.</w:t>
            </w:r>
          </w:p>
        </w:tc>
        <w:tc>
          <w:tcPr>
            <w:tcW w:w="250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55 ALMADEN BOULEVARD, 6TH FLOOR</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06/11/2025</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4,361</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5,875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61"/>
              <w:spacing w:after="0" w:line="129"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4,361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06/11/2025</w:t>
            </w:r>
          </w:p>
        </w:tc>
        <w:tc>
          <w:tcPr>
            <w:tcW w:w="112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4,361</w:t>
            </w: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3,583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06/12/2025</w:t>
            </w:r>
          </w:p>
        </w:tc>
        <w:tc>
          <w:tcPr>
            <w:tcW w:w="112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3,583</w:t>
            </w:r>
          </w:p>
        </w:tc>
        <w:tc>
          <w:tcPr>
            <w:tcW w:w="4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5"/>
              </w:rPr>
              <w:t>3,583</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5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25,000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jc w:val="center"/>
              <w:ind w:right="3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left="40" w:right="40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18" w:lineRule="exact"/>
        <w:rPr>
          <w:rFonts w:ascii="Times New Roman" w:cs="Times New Roman" w:eastAsia="Times New Roman" w:hAnsi="Times New Roman"/>
          <w:sz w:val="13"/>
          <w:szCs w:val="13"/>
          <w:color w:val="008000"/>
        </w:rPr>
      </w:pPr>
    </w:p>
    <w:p>
      <w:pPr>
        <w:ind w:left="40" w:right="260" w:firstLine="1"/>
        <w:spacing w:after="0" w:line="23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0"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580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2025-06-13T19:52:08Z</dcterms:created>
  <dcterms:modified xsi:type="dcterms:W3CDTF">2025-06-13T19:52:08Z</dcterms:modified>
</cp:coreProperties>
</file>