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9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jc w:val="right"/>
              <w:ind w:right="163"/>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600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113.5417</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79,076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114.885</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78,876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115.6097</w:t>
            </w:r>
            <w:r>
              <w:rPr>
                <w:rFonts w:ascii="Times New Roman" w:cs="Times New Roman" w:eastAsia="Times New Roman" w:hAnsi="Times New Roman"/>
                <w:sz w:val="22"/>
                <w:szCs w:val="22"/>
                <w:color w:val="008000"/>
                <w:w w:val="95"/>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78,676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78,576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500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118.672</w:t>
            </w:r>
            <w:r>
              <w:rPr>
                <w:rFonts w:ascii="Times New Roman" w:cs="Times New Roman" w:eastAsia="Times New Roman" w:hAnsi="Times New Roman"/>
                <w:sz w:val="22"/>
                <w:szCs w:val="22"/>
                <w:color w:val="008000"/>
                <w:w w:val="95"/>
                <w:vertAlign w:val="superscript"/>
              </w:rPr>
              <w:t>(7)</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78,076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06/28/2022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119.9425</w:t>
            </w:r>
            <w:r>
              <w:rPr>
                <w:rFonts w:ascii="Times New Roman" w:cs="Times New Roman" w:eastAsia="Times New Roman" w:hAnsi="Times New Roman"/>
                <w:sz w:val="22"/>
                <w:szCs w:val="22"/>
                <w:color w:val="008000"/>
                <w:w w:val="95"/>
                <w:vertAlign w:val="superscript"/>
              </w:rPr>
              <w:t>(8)</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77,676</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06/29/2022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113.28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77,272</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$113.25 to $113.82.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22,500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$114.50 to $115.27.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$115.56 to $115.63.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$118.26 to $118.99.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$119.56 to $120.30.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06/30/2022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2022-06-30T18:29:07Z</dcterms:created>
  <dcterms:modified xsi:type="dcterms:W3CDTF">2022-06-30T18:29:07Z</dcterms:modified>
</cp:coreProperties>
</file>