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95"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Steckelberg Kelly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04/20/2020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3477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477895"/>
                    </a:xfrm>
                    <a:prstGeom prst="rect">
                      <a:avLst/>
                    </a:prstGeom>
                    <a:noFill/>
                  </pic:spPr>
                </pic:pic>
              </a:graphicData>
            </a:graphic>
          </wp:anchor>
        </w:drawing>
      </w:r>
    </w:p>
    <w:p>
      <w:pPr>
        <w:spacing w:after="0" w:line="405" w:lineRule="exact"/>
        <w:rPr>
          <w:sz w:val="24"/>
          <w:szCs w:val="24"/>
          <w:color w:val="auto"/>
        </w:rPr>
      </w:pPr>
    </w:p>
    <w:p>
      <w:pPr>
        <w:sectPr>
          <w:pgSz w:w="11900" w:h="16895"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148.9675</w:t>
            </w:r>
            <w:r>
              <w:rPr>
                <w:rFonts w:ascii="Arial" w:cs="Arial" w:eastAsia="Arial" w:hAnsi="Arial"/>
                <w:sz w:val="22"/>
                <w:szCs w:val="22"/>
                <w:color w:val="008000"/>
                <w:w w:val="89"/>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27,512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1,200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150.0617</w:t>
            </w:r>
            <w:r>
              <w:rPr>
                <w:rFonts w:ascii="Arial" w:cs="Arial" w:eastAsia="Arial" w:hAnsi="Arial"/>
                <w:sz w:val="22"/>
                <w:szCs w:val="22"/>
                <w:color w:val="008000"/>
                <w:w w:val="89"/>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26,312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6,061</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151.0545</w:t>
            </w:r>
            <w:r>
              <w:rPr>
                <w:rFonts w:ascii="Arial" w:cs="Arial" w:eastAsia="Arial" w:hAnsi="Arial"/>
                <w:sz w:val="22"/>
                <w:szCs w:val="22"/>
                <w:color w:val="008000"/>
                <w:w w:val="89"/>
                <w:vertAlign w:val="superscript"/>
              </w:rPr>
              <w:t>(5)</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20,251</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2,306</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151.9125</w:t>
            </w:r>
            <w:r>
              <w:rPr>
                <w:rFonts w:ascii="Arial" w:cs="Arial" w:eastAsia="Arial" w:hAnsi="Arial"/>
                <w:sz w:val="22"/>
                <w:szCs w:val="22"/>
                <w:color w:val="008000"/>
                <w:w w:val="89"/>
                <w:vertAlign w:val="superscript"/>
              </w:rPr>
              <w:t>(6)</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17,945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153.025</w:t>
            </w:r>
            <w:r>
              <w:rPr>
                <w:rFonts w:ascii="Arial" w:cs="Arial" w:eastAsia="Arial" w:hAnsi="Arial"/>
                <w:sz w:val="22"/>
                <w:szCs w:val="22"/>
                <w:color w:val="008000"/>
                <w:w w:val="87"/>
                <w:vertAlign w:val="superscript"/>
              </w:rPr>
              <w:t>(7)</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17,345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154.5125</w:t>
            </w:r>
            <w:r>
              <w:rPr>
                <w:rFonts w:ascii="Arial" w:cs="Arial" w:eastAsia="Arial" w:hAnsi="Arial"/>
                <w:sz w:val="22"/>
                <w:szCs w:val="22"/>
                <w:color w:val="008000"/>
                <w:w w:val="89"/>
                <w:vertAlign w:val="superscript"/>
              </w:rPr>
              <w:t>(8)</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16,945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Arial" w:cs="Arial" w:eastAsia="Arial" w:hAnsi="Arial"/>
                <w:sz w:val="17"/>
                <w:szCs w:val="17"/>
                <w:color w:val="0000FF"/>
                <w:w w:val="91"/>
              </w:rPr>
              <w:t>04/20/2020</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154.87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16,845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$148.50 to $149.48.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$149.54 to $150.50.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$150.55 to $151.53.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$151.56 to $152.53.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$152.76 to $153.30.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$153.81 to $154.80.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95"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04/22/2020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2020-04-22T17:00:47Z</dcterms:created>
  <dcterms:modified xsi:type="dcterms:W3CDTF">2020-04-22T17:00:47Z</dcterms:modified>
</cp:coreProperties>
</file>