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8526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526780"/>
                    </a:xfrm>
                    <a:prstGeom prst="rect">
                      <a:avLst/>
                    </a:prstGeom>
                    <a:noFill/>
                  </pic:spPr>
                </pic:pic>
              </a:graphicData>
            </a:graphic>
          </wp:anchor>
        </w:drawing>
      </w:r>
    </w:p>
    <w:p>
      <w:pPr>
        <w:spacing w:after="0" w:line="91" w:lineRule="exact"/>
        <w:rPr>
          <w:sz w:val="24"/>
          <w:szCs w:val="24"/>
          <w:color w:val="auto"/>
        </w:rPr>
      </w:pPr>
    </w:p>
    <w:p>
      <w:pPr>
        <w:sectPr>
          <w:pgSz w:w="11900" w:h="16846"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03/09/2020</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46"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8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228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Of (D) (Instr. 3, 4 and 5)</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jc w:val="center"/>
              <w:ind w:left="50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3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Pr>
          <w:p>
            <w:pPr>
              <w:spacing w:after="0"/>
              <w:rPr>
                <w:sz w:val="22"/>
                <w:szCs w:val="22"/>
                <w:color w:val="auto"/>
              </w:rPr>
            </w:pPr>
          </w:p>
        </w:tc>
        <w:tc>
          <w:tcPr>
            <w:tcW w:w="760" w:type="dxa"/>
            <w:vAlign w:val="bottom"/>
          </w:tcPr>
          <w:p>
            <w:pPr>
              <w:jc w:val="center"/>
              <w:ind w:right="285"/>
              <w:spacing w:after="0"/>
              <w:rPr>
                <w:sz w:val="20"/>
                <w:szCs w:val="20"/>
                <w:color w:val="auto"/>
              </w:rPr>
            </w:pPr>
            <w:r>
              <w:rPr>
                <w:rFonts w:ascii="Arial" w:cs="Arial" w:eastAsia="Arial" w:hAnsi="Arial"/>
                <w:sz w:val="13"/>
                <w:szCs w:val="13"/>
                <w:color w:val="0000FF"/>
              </w:rPr>
              <w:t>C</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6,850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00" w:type="dxa"/>
            <w:vAlign w:val="bottom"/>
          </w:tcPr>
          <w:p>
            <w:pPr>
              <w:jc w:val="right"/>
              <w:ind w:right="185"/>
              <w:spacing w:after="0"/>
              <w:rPr>
                <w:sz w:val="20"/>
                <w:szCs w:val="20"/>
                <w:color w:val="auto"/>
              </w:rPr>
            </w:pPr>
            <w:r>
              <w:rPr>
                <w:rFonts w:ascii="Arial" w:cs="Arial" w:eastAsia="Arial" w:hAnsi="Arial"/>
                <w:sz w:val="17"/>
                <w:szCs w:val="17"/>
                <w:color w:val="0000FF"/>
              </w:rPr>
              <w:t>195,112</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101.805</w:t>
            </w:r>
            <w:r>
              <w:rPr>
                <w:rFonts w:ascii="Arial" w:cs="Arial" w:eastAsia="Arial" w:hAnsi="Arial"/>
                <w:sz w:val="21"/>
                <w:szCs w:val="21"/>
                <w:color w:val="008000"/>
                <w:w w:val="86"/>
                <w:vertAlign w:val="superscript"/>
              </w:rPr>
              <w:t>(2)</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194,912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103.3096</w:t>
            </w:r>
            <w:r>
              <w:rPr>
                <w:rFonts w:ascii="Arial" w:cs="Arial" w:eastAsia="Arial" w:hAnsi="Arial"/>
                <w:sz w:val="21"/>
                <w:szCs w:val="21"/>
                <w:color w:val="008000"/>
                <w:w w:val="86"/>
                <w:vertAlign w:val="superscript"/>
              </w:rPr>
              <w:t>(3)</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192,212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104.26</w:t>
            </w:r>
            <w:r>
              <w:rPr>
                <w:rFonts w:ascii="Arial" w:cs="Arial" w:eastAsia="Arial" w:hAnsi="Arial"/>
                <w:sz w:val="21"/>
                <w:szCs w:val="21"/>
                <w:color w:val="008000"/>
                <w:w w:val="86"/>
                <w:vertAlign w:val="superscript"/>
              </w:rPr>
              <w:t>(4)</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188,512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5,233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105.6645</w:t>
            </w:r>
            <w:r>
              <w:rPr>
                <w:rFonts w:ascii="Arial" w:cs="Arial" w:eastAsia="Arial" w:hAnsi="Arial"/>
                <w:sz w:val="21"/>
                <w:szCs w:val="21"/>
                <w:color w:val="008000"/>
                <w:w w:val="86"/>
                <w:vertAlign w:val="superscript"/>
              </w:rPr>
              <w:t>(5)</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183,279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106.5654</w:t>
            </w:r>
            <w:r>
              <w:rPr>
                <w:rFonts w:ascii="Arial" w:cs="Arial" w:eastAsia="Arial" w:hAnsi="Arial"/>
                <w:sz w:val="21"/>
                <w:szCs w:val="21"/>
                <w:color w:val="008000"/>
                <w:w w:val="86"/>
                <w:vertAlign w:val="superscript"/>
              </w:rPr>
              <w:t>(6)</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179,779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5,600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107.4098</w:t>
            </w:r>
            <w:r>
              <w:rPr>
                <w:rFonts w:ascii="Arial" w:cs="Arial" w:eastAsia="Arial" w:hAnsi="Arial"/>
                <w:sz w:val="21"/>
                <w:szCs w:val="21"/>
                <w:color w:val="008000"/>
                <w:w w:val="86"/>
                <w:vertAlign w:val="superscript"/>
              </w:rPr>
              <w:t>(7)</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174,179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108.6341</w:t>
            </w:r>
            <w:r>
              <w:rPr>
                <w:rFonts w:ascii="Arial" w:cs="Arial" w:eastAsia="Arial" w:hAnsi="Arial"/>
                <w:sz w:val="21"/>
                <w:szCs w:val="21"/>
                <w:color w:val="008000"/>
                <w:w w:val="86"/>
                <w:vertAlign w:val="superscript"/>
              </w:rPr>
              <w:t>(8)</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171,979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109.53</w:t>
            </w:r>
            <w:r>
              <w:rPr>
                <w:rFonts w:ascii="Arial" w:cs="Arial" w:eastAsia="Arial" w:hAnsi="Arial"/>
                <w:sz w:val="21"/>
                <w:szCs w:val="21"/>
                <w:color w:val="008000"/>
                <w:w w:val="86"/>
                <w:vertAlign w:val="superscript"/>
              </w:rPr>
              <w:t>(9)</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170,679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110.8243</w:t>
            </w:r>
            <w:r>
              <w:rPr>
                <w:rFonts w:ascii="Arial" w:cs="Arial" w:eastAsia="Arial" w:hAnsi="Arial"/>
                <w:sz w:val="21"/>
                <w:szCs w:val="21"/>
                <w:color w:val="008000"/>
                <w:w w:val="85"/>
                <w:vertAlign w:val="superscript"/>
              </w:rPr>
              <w:t>(10)</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169,979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111.6315</w:t>
            </w:r>
            <w:r>
              <w:rPr>
                <w:rFonts w:ascii="Arial" w:cs="Arial" w:eastAsia="Arial" w:hAnsi="Arial"/>
                <w:sz w:val="21"/>
                <w:szCs w:val="21"/>
                <w:color w:val="008000"/>
                <w:w w:val="83"/>
                <w:vertAlign w:val="superscript"/>
              </w:rPr>
              <w:t>(11)</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168,679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112.4675</w:t>
            </w:r>
            <w:r>
              <w:rPr>
                <w:rFonts w:ascii="Arial" w:cs="Arial" w:eastAsia="Arial" w:hAnsi="Arial"/>
                <w:sz w:val="21"/>
                <w:szCs w:val="21"/>
                <w:color w:val="008000"/>
                <w:w w:val="85"/>
                <w:vertAlign w:val="superscript"/>
              </w:rPr>
              <w:t>(12)</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168,279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113.9999</w:t>
            </w:r>
            <w:r>
              <w:rPr>
                <w:rFonts w:ascii="Arial" w:cs="Arial" w:eastAsia="Arial" w:hAnsi="Arial"/>
                <w:sz w:val="21"/>
                <w:szCs w:val="21"/>
                <w:color w:val="008000"/>
                <w:w w:val="85"/>
                <w:vertAlign w:val="superscript"/>
              </w:rPr>
              <w:t>(13)</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166,179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2,117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115.0465</w:t>
            </w:r>
            <w:r>
              <w:rPr>
                <w:rFonts w:ascii="Arial" w:cs="Arial" w:eastAsia="Arial" w:hAnsi="Arial"/>
                <w:sz w:val="21"/>
                <w:szCs w:val="21"/>
                <w:color w:val="008000"/>
                <w:w w:val="85"/>
                <w:vertAlign w:val="superscript"/>
              </w:rPr>
              <w:t>(14)</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164,062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89"/>
              </w:rPr>
              <w:t>03/09/2020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115.9463</w:t>
            </w:r>
            <w:r>
              <w:rPr>
                <w:rFonts w:ascii="Arial" w:cs="Arial" w:eastAsia="Arial" w:hAnsi="Arial"/>
                <w:sz w:val="21"/>
                <w:szCs w:val="21"/>
                <w:color w:val="008000"/>
                <w:w w:val="85"/>
                <w:vertAlign w:val="superscript"/>
              </w:rPr>
              <w:t>(15)</w:t>
            </w:r>
          </w:p>
        </w:tc>
        <w:tc>
          <w:tcPr>
            <w:tcW w:w="1100" w:type="dxa"/>
            <w:vAlign w:val="bottom"/>
            <w:tcBorders>
              <w:bottom w:val="single" w:sz="8" w:color="2C2C2C"/>
            </w:tcBorders>
          </w:tcPr>
          <w:p>
            <w:pPr>
              <w:jc w:val="right"/>
              <w:ind w:right="185"/>
              <w:spacing w:after="0"/>
              <w:rPr>
                <w:sz w:val="20"/>
                <w:szCs w:val="20"/>
                <w:color w:val="auto"/>
              </w:rPr>
            </w:pPr>
            <w:r>
              <w:rPr>
                <w:rFonts w:ascii="Arial" w:cs="Arial" w:eastAsia="Arial" w:hAnsi="Arial"/>
                <w:sz w:val="17"/>
                <w:szCs w:val="17"/>
                <w:color w:val="0000FF"/>
              </w:rPr>
              <w:t>163,262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(16)</w:t>
            </w:r>
          </w:p>
        </w:tc>
        <w:tc>
          <w:tcPr>
            <w:tcW w:w="7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6,850</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03/09/2020</w:t>
            </w:r>
          </w:p>
        </w:tc>
        <w:tc>
          <w:tcPr>
            <w:tcW w:w="1080" w:type="dxa"/>
            <w:vAlign w:val="bottom"/>
          </w:tcPr>
          <w:p>
            <w:pPr>
              <w:spacing w:after="0"/>
              <w:rPr>
                <w:sz w:val="12"/>
                <w:szCs w:val="12"/>
                <w:color w:val="auto"/>
              </w:rPr>
            </w:pPr>
          </w:p>
        </w:tc>
        <w:tc>
          <w:tcPr>
            <w:tcW w:w="78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420" w:type="dxa"/>
            <w:vAlign w:val="bottom"/>
          </w:tcPr>
          <w:p>
            <w:pPr>
              <w:ind w:left="80"/>
              <w:spacing w:after="0" w:line="141" w:lineRule="exact"/>
              <w:rPr>
                <w:sz w:val="20"/>
                <w:szCs w:val="20"/>
                <w:color w:val="auto"/>
              </w:rPr>
            </w:pPr>
            <w:r>
              <w:rPr>
                <w:rFonts w:ascii="Arial" w:cs="Arial" w:eastAsia="Arial" w:hAnsi="Arial"/>
                <w:sz w:val="13"/>
                <w:szCs w:val="13"/>
                <w:color w:val="0000FF"/>
                <w:w w:val="98"/>
              </w:rPr>
              <w:t>6,850</w:t>
            </w:r>
          </w:p>
        </w:tc>
        <w:tc>
          <w:tcPr>
            <w:tcW w:w="780" w:type="dxa"/>
            <w:vAlign w:val="bottom"/>
            <w:vMerge w:val="continue"/>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09/06/2028</w:t>
            </w:r>
          </w:p>
        </w:tc>
        <w:tc>
          <w:tcPr>
            <w:tcW w:w="66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0000FF"/>
                <w:w w:val="89"/>
              </w:rPr>
              <w:t>381,500</w:t>
            </w: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6,850</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03/09/2020</w:t>
            </w:r>
          </w:p>
        </w:tc>
        <w:tc>
          <w:tcPr>
            <w:tcW w:w="1080" w:type="dxa"/>
            <w:vAlign w:val="bottom"/>
          </w:tcPr>
          <w:p>
            <w:pPr>
              <w:spacing w:after="0"/>
              <w:rPr>
                <w:sz w:val="12"/>
                <w:szCs w:val="12"/>
                <w:color w:val="auto"/>
              </w:rPr>
            </w:pPr>
          </w:p>
        </w:tc>
        <w:tc>
          <w:tcPr>
            <w:tcW w:w="78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40" w:type="dxa"/>
            <w:vAlign w:val="bottom"/>
          </w:tcPr>
          <w:p>
            <w:pPr>
              <w:ind w:left="100"/>
              <w:spacing w:after="0" w:line="141" w:lineRule="exact"/>
              <w:rPr>
                <w:sz w:val="20"/>
                <w:szCs w:val="20"/>
                <w:color w:val="auto"/>
              </w:rPr>
            </w:pPr>
            <w:r>
              <w:rPr>
                <w:rFonts w:ascii="Arial" w:cs="Arial" w:eastAsia="Arial" w:hAnsi="Arial"/>
                <w:sz w:val="13"/>
                <w:szCs w:val="13"/>
                <w:color w:val="0000FF"/>
                <w:w w:val="98"/>
              </w:rPr>
              <w:t>6,850</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0000FF"/>
                <w:w w:val="85"/>
              </w:rPr>
              <w:t>6,850</w:t>
            </w: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6,850</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03/09/2020</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40" w:type="dxa"/>
            <w:vAlign w:val="bottom"/>
          </w:tcPr>
          <w:p>
            <w:pPr>
              <w:spacing w:after="0"/>
              <w:rPr>
                <w:sz w:val="12"/>
                <w:szCs w:val="12"/>
                <w:color w:val="auto"/>
              </w:rPr>
            </w:pPr>
          </w:p>
        </w:tc>
        <w:tc>
          <w:tcPr>
            <w:tcW w:w="420" w:type="dxa"/>
            <w:vAlign w:val="bottom"/>
          </w:tcPr>
          <w:p>
            <w:pPr>
              <w:ind w:left="80"/>
              <w:spacing w:after="0" w:line="141" w:lineRule="exact"/>
              <w:rPr>
                <w:sz w:val="20"/>
                <w:szCs w:val="20"/>
                <w:color w:val="auto"/>
              </w:rPr>
            </w:pPr>
            <w:r>
              <w:rPr>
                <w:rFonts w:ascii="Arial" w:cs="Arial" w:eastAsia="Arial" w:hAnsi="Arial"/>
                <w:sz w:val="13"/>
                <w:szCs w:val="13"/>
                <w:color w:val="0000FF"/>
                <w:w w:val="98"/>
              </w:rPr>
              <w:t>6,850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line="141" w:lineRule="exact"/>
              <w:rPr>
                <w:sz w:val="20"/>
                <w:szCs w:val="20"/>
                <w:color w:val="auto"/>
              </w:rPr>
            </w:pPr>
            <w:r>
              <w:rPr>
                <w:rFonts w:ascii="Arial" w:cs="Arial" w:eastAsia="Arial" w:hAnsi="Arial"/>
                <w:sz w:val="13"/>
                <w:szCs w:val="13"/>
                <w:color w:val="0000FF"/>
              </w:rPr>
              <w:t>0</w:t>
            </w: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$101.78 to $101.85.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$102.83 to $103.80.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46" w:orient="portrait"/>
          <w:cols w:equalWidth="0" w:num="1">
            <w:col w:w="11080"/>
          </w:cols>
          <w:pgMar w:left="460" w:top="221" w:right="359" w:bottom="0" w:gutter="0" w:footer="0" w:header="0"/>
          <w:type w:val="continuous"/>
        </w:sectPr>
      </w:pPr>
    </w:p>
    <w:bookmarkStart w:id="1" w:name="page2"/>
    <w:bookmarkEnd w:id="1"/>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$103.93 to $104.87.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$104.98 to $105.98.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$106.00 to $107.00.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$107.01 to $108.00.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$108.07 to $109.01.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$109.28 to $110.25.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38"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$110.31 to $111.31.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38" w:lineRule="auto"/>
        <w:tabs>
          <w:tab w:leader="none" w:pos="18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$111.38 to $112.04.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38"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$112.45 to $112.49.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38"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$113.49 to $114.49.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38"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$114.51 to $115.51.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38"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$115.63 to $116.21.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200" w:hanging="199"/>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firstLine="1"/>
        <w:spacing w:after="0" w:line="256" w:lineRule="auto"/>
        <w:tabs>
          <w:tab w:leader="none" w:pos="19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0000FF"/>
                <w:w w:val="84"/>
              </w:rPr>
              <w:t>03/11/2020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8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2020-03-11T17:14:28Z</dcterms:created>
  <dcterms:modified xsi:type="dcterms:W3CDTF">2020-03-11T17:14:28Z</dcterms:modified>
</cp:coreProperties>
</file>