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ZOOM VIDEO COMMUNICATIONS, INC.</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001-38865</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(888) 799-9666</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1571</w:t>
            </w:r>
          </w:p>
        </w:tc>
        <w:tc>
          <w:tcPr>
            <w:tcW w:w="1381" w:type="dxa"/>
            <w:tcBorders/>
            <w:vAlign w:val="center"/>
          </w:tcPr>
          <w:p>
            <w:pPr>
              <w:pStyle w:val="TableContents"/>
              <w:bidi w:val="0"/>
              <w:spacing w:before="0" w:after="283"/>
              <w:jc w:val="left"/>
              <w:rPr/>
            </w:pPr>
            <w:r>
              <w:rPr/>
              <w:t>113080.58</w:t>
            </w:r>
          </w:p>
        </w:tc>
        <w:tc>
          <w:tcPr>
            <w:tcW w:w="1556" w:type="dxa"/>
            <w:tcBorders/>
            <w:vAlign w:val="center"/>
          </w:tcPr>
          <w:p>
            <w:pPr>
              <w:pStyle w:val="TableContents"/>
              <w:bidi w:val="0"/>
              <w:spacing w:before="0" w:after="283"/>
              <w:jc w:val="left"/>
              <w:rPr/>
            </w:pPr>
            <w:r>
              <w:rPr/>
              <w:t>304423501</w:t>
            </w:r>
          </w:p>
        </w:tc>
        <w:tc>
          <w:tcPr>
            <w:tcW w:w="1569" w:type="dxa"/>
            <w:tcBorders/>
            <w:vAlign w:val="center"/>
          </w:tcPr>
          <w:p>
            <w:pPr>
              <w:pStyle w:val="TableContents"/>
              <w:bidi w:val="0"/>
              <w:spacing w:before="0" w:after="283"/>
              <w:jc w:val="left"/>
              <w:rPr/>
            </w:pPr>
            <w:r>
              <w:rPr/>
              <w:t>12/12/2023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12/09/2023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1571</w:t>
            </w:r>
          </w:p>
        </w:tc>
        <w:tc>
          <w:tcPr>
            <w:tcW w:w="1052" w:type="dxa"/>
            <w:tcBorders/>
            <w:vAlign w:val="center"/>
          </w:tcPr>
          <w:p>
            <w:pPr>
              <w:pStyle w:val="TableContents"/>
              <w:bidi w:val="0"/>
              <w:spacing w:before="0" w:after="283"/>
              <w:jc w:val="left"/>
              <w:rPr/>
            </w:pPr>
            <w:r>
              <w:rPr/>
              <w:t>12/09/2023</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32"/>
        <w:gridCol w:w="2646"/>
        <w:gridCol w:w="887"/>
        <w:gridCol w:w="1484"/>
        <w:gridCol w:w="1756"/>
      </w:tblGrid>
      <w:tr>
        <w:trPr/>
        <w:tc>
          <w:tcPr>
            <w:tcW w:w="3432" w:type="dxa"/>
            <w:tcBorders/>
            <w:vAlign w:val="center"/>
          </w:tcPr>
          <w:p>
            <w:pPr>
              <w:pStyle w:val="TableHeading"/>
              <w:suppressLineNumbers/>
              <w:bidi w:val="0"/>
              <w:spacing w:before="0" w:after="283"/>
              <w:jc w:val="center"/>
              <w:rPr/>
            </w:pPr>
            <w:r>
              <w:rPr/>
              <w:t>Name and Address of Seller</w:t>
            </w:r>
          </w:p>
        </w:tc>
        <w:tc>
          <w:tcPr>
            <w:tcW w:w="2646" w:type="dxa"/>
            <w:tcBorders/>
            <w:vAlign w:val="center"/>
          </w:tcPr>
          <w:p>
            <w:pPr>
              <w:pStyle w:val="TableHeading"/>
              <w:suppressLineNumbers/>
              <w:bidi w:val="0"/>
              <w:spacing w:before="0" w:after="283"/>
              <w:jc w:val="center"/>
              <w:rPr/>
            </w:pPr>
            <w:r>
              <w:rPr/>
              <w:t>Title of Securities Sold</w:t>
            </w:r>
          </w:p>
        </w:tc>
        <w:tc>
          <w:tcPr>
            <w:tcW w:w="887" w:type="dxa"/>
            <w:tcBorders/>
            <w:vAlign w:val="center"/>
          </w:tcPr>
          <w:p>
            <w:pPr>
              <w:pStyle w:val="TableHeading"/>
              <w:suppressLineNumbers/>
              <w:bidi w:val="0"/>
              <w:spacing w:before="0" w:after="283"/>
              <w:jc w:val="center"/>
              <w:rPr/>
            </w:pPr>
            <w:r>
              <w:rPr/>
              <w:t>Date of Sale</w:t>
            </w:r>
          </w:p>
        </w:tc>
        <w:tc>
          <w:tcPr>
            <w:tcW w:w="1484"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12/11/2023</w:t>
            </w:r>
          </w:p>
        </w:tc>
        <w:tc>
          <w:tcPr>
            <w:tcW w:w="1484" w:type="dxa"/>
            <w:tcBorders/>
            <w:vAlign w:val="center"/>
          </w:tcPr>
          <w:p>
            <w:pPr>
              <w:pStyle w:val="TableContents"/>
              <w:bidi w:val="0"/>
              <w:spacing w:before="0" w:after="283"/>
              <w:jc w:val="left"/>
              <w:rPr/>
            </w:pPr>
            <w:r>
              <w:rPr/>
              <w:t>3544</w:t>
            </w:r>
          </w:p>
        </w:tc>
        <w:tc>
          <w:tcPr>
            <w:tcW w:w="1756" w:type="dxa"/>
            <w:tcBorders/>
            <w:vAlign w:val="center"/>
          </w:tcPr>
          <w:p>
            <w:pPr>
              <w:pStyle w:val="TableContents"/>
              <w:bidi w:val="0"/>
              <w:spacing w:before="0" w:after="283"/>
              <w:jc w:val="left"/>
              <w:rPr/>
            </w:pPr>
            <w:r>
              <w:rPr/>
              <w:t>254815.00</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10/10/2023</w:t>
            </w:r>
          </w:p>
        </w:tc>
        <w:tc>
          <w:tcPr>
            <w:tcW w:w="1484" w:type="dxa"/>
            <w:tcBorders/>
            <w:vAlign w:val="center"/>
          </w:tcPr>
          <w:p>
            <w:pPr>
              <w:pStyle w:val="TableContents"/>
              <w:bidi w:val="0"/>
              <w:spacing w:before="0" w:after="283"/>
              <w:jc w:val="left"/>
              <w:rPr/>
            </w:pPr>
            <w:r>
              <w:rPr/>
              <w:t>13912</w:t>
            </w:r>
          </w:p>
        </w:tc>
        <w:tc>
          <w:tcPr>
            <w:tcW w:w="1756" w:type="dxa"/>
            <w:tcBorders/>
            <w:vAlign w:val="center"/>
          </w:tcPr>
          <w:p>
            <w:pPr>
              <w:pStyle w:val="TableContents"/>
              <w:bidi w:val="0"/>
              <w:spacing w:before="0" w:after="283"/>
              <w:jc w:val="left"/>
              <w:rPr/>
            </w:pPr>
            <w:r>
              <w:rPr/>
              <w:t>923079.29</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10/09/2023</w:t>
            </w:r>
          </w:p>
        </w:tc>
        <w:tc>
          <w:tcPr>
            <w:tcW w:w="1484" w:type="dxa"/>
            <w:tcBorders/>
            <w:vAlign w:val="center"/>
          </w:tcPr>
          <w:p>
            <w:pPr>
              <w:pStyle w:val="TableContents"/>
              <w:bidi w:val="0"/>
              <w:spacing w:before="0" w:after="283"/>
              <w:jc w:val="left"/>
              <w:rPr/>
            </w:pPr>
            <w:r>
              <w:rPr/>
              <w:t>19122</w:t>
            </w:r>
          </w:p>
        </w:tc>
        <w:tc>
          <w:tcPr>
            <w:tcW w:w="1756" w:type="dxa"/>
            <w:tcBorders/>
            <w:vAlign w:val="center"/>
          </w:tcPr>
          <w:p>
            <w:pPr>
              <w:pStyle w:val="TableContents"/>
              <w:bidi w:val="0"/>
              <w:spacing w:before="0" w:after="283"/>
              <w:jc w:val="left"/>
              <w:rPr/>
            </w:pPr>
            <w:r>
              <w:rPr/>
              <w:t>1223162.00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Remarks</w:t>
            </w:r>
          </w:p>
        </w:tc>
        <w:tc>
          <w:tcPr>
            <w:tcW w:w="3457" w:type="dxa"/>
            <w:tcBorders/>
            <w:vAlign w:val="center"/>
          </w:tcPr>
          <w:p>
            <w:pPr>
              <w:pStyle w:val="TableContents"/>
              <w:bidi w:val="0"/>
              <w:spacing w:before="0" w:after="283"/>
              <w:jc w:val="left"/>
              <w:rPr>
                <w:sz w:val="4"/>
                <w:szCs w:val="4"/>
              </w:rPr>
            </w:pPr>
            <w:r>
              <w:rPr>
                <w:sz w:val="4"/>
                <w:szCs w:val="4"/>
              </w:rPr>
            </w:r>
          </w:p>
        </w:tc>
      </w:tr>
      <w:tr>
        <w:trPr/>
        <w:tc>
          <w:tcPr>
            <w:tcW w:w="6748" w:type="dxa"/>
            <w:tcBorders/>
            <w:vAlign w:val="center"/>
          </w:tcPr>
          <w:p>
            <w:pPr>
              <w:pStyle w:val="TableContents"/>
              <w:bidi w:val="0"/>
              <w:spacing w:before="0" w:after="283"/>
              <w:jc w:val="left"/>
              <w:rPr/>
            </w:pPr>
            <w:r>
              <w:rPr/>
              <w:t>Date of Notice</w:t>
            </w:r>
          </w:p>
        </w:tc>
        <w:tc>
          <w:tcPr>
            <w:tcW w:w="3457" w:type="dxa"/>
            <w:tcBorders/>
            <w:vAlign w:val="center"/>
          </w:tcPr>
          <w:p>
            <w:pPr>
              <w:pStyle w:val="TableContents"/>
              <w:bidi w:val="0"/>
              <w:spacing w:before="0" w:after="0"/>
              <w:jc w:val="left"/>
              <w:rPr/>
            </w:pPr>
            <w:r>
              <w:rPr/>
              <w:t>12/12/2023</w:t>
            </w:r>
          </w:p>
        </w:tc>
      </w:tr>
      <w:tr>
        <w:trPr/>
        <w:tc>
          <w:tcPr>
            <w:tcW w:w="6748" w:type="dxa"/>
            <w:tcBorders/>
            <w:vAlign w:val="center"/>
          </w:tcPr>
          <w:p>
            <w:pPr>
              <w:pStyle w:val="TableContents"/>
              <w:bidi w:val="0"/>
              <w:spacing w:before="0" w:after="283"/>
              <w:jc w:val="left"/>
              <w:rPr/>
            </w:pPr>
            <w:r>
              <w:rPr/>
              <w:t>Date of Plan Adoption or Giving of Instruction, If Relying on Rule 10b5-1</w:t>
            </w:r>
          </w:p>
        </w:tc>
        <w:tc>
          <w:tcPr>
            <w:tcW w:w="3457" w:type="dxa"/>
            <w:tcBorders/>
            <w:vAlign w:val="center"/>
          </w:tcPr>
          <w:p>
            <w:pPr>
              <w:pStyle w:val="TableContents"/>
              <w:bidi w:val="0"/>
              <w:spacing w:before="0" w:after="0"/>
              <w:jc w:val="left"/>
              <w:rPr/>
            </w:pPr>
            <w:r>
              <w:rPr/>
              <w:t>06/02/2023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8" w:type="dxa"/>
            <w:tcBorders/>
            <w:vAlign w:val="center"/>
          </w:tcPr>
          <w:p>
            <w:pPr>
              <w:pStyle w:val="TableContents"/>
              <w:bidi w:val="0"/>
              <w:spacing w:before="0" w:after="283"/>
              <w:jc w:val="left"/>
              <w:rPr/>
            </w:pPr>
            <w:r>
              <w:rPr/>
              <w:t>Signature</w:t>
            </w:r>
          </w:p>
        </w:tc>
        <w:tc>
          <w:tcPr>
            <w:tcW w:w="3457" w:type="dxa"/>
            <w:tcBorders/>
            <w:vAlign w:val="center"/>
          </w:tcPr>
          <w:p>
            <w:pPr>
              <w:pStyle w:val="TableContents"/>
              <w:bidi w:val="0"/>
              <w:spacing w:before="0" w:after="0"/>
              <w:jc w:val="left"/>
              <w:rPr/>
            </w:pPr>
            <w:r>
              <w:rPr/>
              <w:t>/s/ Velchamy Sankarlingam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3360</Characters>
  <CharactersWithSpaces>3952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