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11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47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09/15/2021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160"/>
          </w:cols>
          <w:pgMar w:left="460" w:top="225" w:right="439" w:bottom="477"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8"/>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83"/>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102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Arial" w:cs="Arial" w:eastAsia="Arial" w:hAnsi="Arial"/>
                <w:sz w:val="17"/>
                <w:szCs w:val="17"/>
                <w:color w:val="0000FF"/>
                <w:w w:val="91"/>
              </w:rPr>
              <w:t>09/15/2021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3"/>
              <w:spacing w:after="0"/>
              <w:rPr>
                <w:sz w:val="20"/>
                <w:szCs w:val="20"/>
                <w:color w:val="auto"/>
              </w:rPr>
            </w:pPr>
            <w:r>
              <w:rPr>
                <w:rFonts w:ascii="Arial" w:cs="Arial" w:eastAsia="Arial" w:hAnsi="Arial"/>
                <w:sz w:val="17"/>
                <w:szCs w:val="17"/>
                <w:color w:val="0000FF"/>
              </w:rPr>
              <w:t>300</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277.9933</w:t>
            </w:r>
            <w:r>
              <w:rPr>
                <w:rFonts w:ascii="Arial" w:cs="Arial" w:eastAsia="Arial" w:hAnsi="Arial"/>
                <w:sz w:val="22"/>
                <w:szCs w:val="22"/>
                <w:color w:val="008000"/>
                <w:w w:val="87"/>
                <w:vertAlign w:val="superscript"/>
              </w:rPr>
              <w:t>(2)</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38,069</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Arial" w:cs="Arial" w:eastAsia="Arial" w:hAnsi="Arial"/>
                <w:sz w:val="17"/>
                <w:szCs w:val="17"/>
                <w:color w:val="0000FF"/>
                <w:w w:val="91"/>
              </w:rPr>
              <w:t>09/15/2021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3"/>
              <w:spacing w:after="0"/>
              <w:rPr>
                <w:sz w:val="20"/>
                <w:szCs w:val="20"/>
                <w:color w:val="auto"/>
              </w:rPr>
            </w:pPr>
            <w:r>
              <w:rPr>
                <w:rFonts w:ascii="Arial" w:cs="Arial" w:eastAsia="Arial" w:hAnsi="Arial"/>
                <w:sz w:val="17"/>
                <w:szCs w:val="17"/>
                <w:color w:val="0000FF"/>
              </w:rPr>
              <w:t>936</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279.0819</w:t>
            </w:r>
            <w:r>
              <w:rPr>
                <w:rFonts w:ascii="Arial" w:cs="Arial" w:eastAsia="Arial" w:hAnsi="Arial"/>
                <w:sz w:val="22"/>
                <w:szCs w:val="22"/>
                <w:color w:val="008000"/>
                <w:w w:val="87"/>
                <w:vertAlign w:val="superscript"/>
              </w:rPr>
              <w:t>(3)</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37,133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Arial" w:cs="Arial" w:eastAsia="Arial" w:hAnsi="Arial"/>
                <w:sz w:val="17"/>
                <w:szCs w:val="17"/>
                <w:color w:val="0000FF"/>
                <w:w w:val="91"/>
              </w:rPr>
              <w:t>09/15/2021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3"/>
              <w:spacing w:after="0"/>
              <w:rPr>
                <w:sz w:val="20"/>
                <w:szCs w:val="20"/>
                <w:color w:val="auto"/>
              </w:rPr>
            </w:pPr>
            <w:r>
              <w:rPr>
                <w:rFonts w:ascii="Arial" w:cs="Arial" w:eastAsia="Arial" w:hAnsi="Arial"/>
                <w:sz w:val="17"/>
                <w:szCs w:val="17"/>
                <w:color w:val="0000FF"/>
              </w:rPr>
              <w:t>400</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280.325</w:t>
            </w:r>
            <w:r>
              <w:rPr>
                <w:rFonts w:ascii="Arial" w:cs="Arial" w:eastAsia="Arial" w:hAnsi="Arial"/>
                <w:sz w:val="22"/>
                <w:szCs w:val="22"/>
                <w:color w:val="008000"/>
                <w:w w:val="87"/>
                <w:vertAlign w:val="superscript"/>
              </w:rPr>
              <w:t>(4)</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36,733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Arial" w:cs="Arial" w:eastAsia="Arial" w:hAnsi="Arial"/>
                <w:sz w:val="17"/>
                <w:szCs w:val="17"/>
                <w:color w:val="0000FF"/>
                <w:w w:val="91"/>
              </w:rPr>
              <w:t>09/15/2021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3"/>
              <w:spacing w:after="0"/>
              <w:rPr>
                <w:sz w:val="20"/>
                <w:szCs w:val="20"/>
                <w:color w:val="auto"/>
              </w:rPr>
            </w:pPr>
            <w:r>
              <w:rPr>
                <w:rFonts w:ascii="Arial" w:cs="Arial" w:eastAsia="Arial" w:hAnsi="Arial"/>
                <w:sz w:val="17"/>
                <w:szCs w:val="17"/>
                <w:color w:val="0000FF"/>
              </w:rPr>
              <w:t>400</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281.7375</w:t>
            </w:r>
            <w:r>
              <w:rPr>
                <w:rFonts w:ascii="Arial" w:cs="Arial" w:eastAsia="Arial" w:hAnsi="Arial"/>
                <w:sz w:val="22"/>
                <w:szCs w:val="22"/>
                <w:color w:val="008000"/>
                <w:w w:val="87"/>
                <w:vertAlign w:val="superscript"/>
              </w:rPr>
              <w:t>(5)</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36,333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3"/>
              <w:spacing w:after="0"/>
              <w:rPr>
                <w:sz w:val="20"/>
                <w:szCs w:val="20"/>
                <w:color w:val="auto"/>
              </w:rPr>
            </w:pPr>
            <w:r>
              <w:rPr>
                <w:rFonts w:ascii="Arial" w:cs="Arial" w:eastAsia="Arial" w:hAnsi="Arial"/>
                <w:sz w:val="17"/>
                <w:szCs w:val="17"/>
                <w:color w:val="0000FF"/>
                <w:w w:val="91"/>
              </w:rPr>
              <w:t>09/15/2021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83"/>
              <w:spacing w:after="0"/>
              <w:rPr>
                <w:sz w:val="20"/>
                <w:szCs w:val="20"/>
                <w:color w:val="auto"/>
              </w:rPr>
            </w:pPr>
            <w:r>
              <w:rPr>
                <w:rFonts w:ascii="Arial" w:cs="Arial" w:eastAsia="Arial" w:hAnsi="Arial"/>
                <w:sz w:val="17"/>
                <w:szCs w:val="17"/>
                <w:color w:val="0000FF"/>
              </w:rPr>
              <w:t>200</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282.375</w:t>
            </w:r>
            <w:r>
              <w:rPr>
                <w:rFonts w:ascii="Arial" w:cs="Arial" w:eastAsia="Arial" w:hAnsi="Arial"/>
                <w:sz w:val="22"/>
                <w:szCs w:val="22"/>
                <w:color w:val="008000"/>
                <w:w w:val="87"/>
                <w:vertAlign w:val="superscript"/>
              </w:rPr>
              <w:t>(6)</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36,133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$277.67 to $278.35.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$278.82 to $279.56.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$279.96 to $280.72.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$281.12 to $282.00.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$282.33 to $282.42.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09/17/2021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4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2021-09-17T17:22:30Z</dcterms:created>
  <dcterms:modified xsi:type="dcterms:W3CDTF">2021-09-17T17:22:30Z</dcterms:modified>
</cp:coreProperties>
</file>