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-610235</wp:posOffset>
            </wp:positionV>
            <wp:extent cx="57150" cy="623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12700</wp:posOffset>
            </wp:positionV>
            <wp:extent cx="6997065" cy="9425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5305"/>
                    </a:xfrm>
                    <a:prstGeom prst="rect">
                      <a:avLst/>
                    </a:prstGeom>
                    <a:noFill/>
                  </pic:spPr>
                </pic:pic>
              </a:graphicData>
            </a:graphic>
          </wp:anchor>
        </w:drawing>
      </w:r>
    </w:p>
    <w:p>
      <w:pPr>
        <w:spacing w:after="0" w:line="82" w:lineRule="exact"/>
        <w:rPr>
          <w:sz w:val="24"/>
          <w:szCs w:val="24"/>
          <w:color w:val="auto"/>
        </w:rPr>
      </w:pPr>
    </w:p>
    <w:p>
      <w:pPr>
        <w:sectPr>
          <w:pgSz w:w="11900" w:h="16846" w:orient="portrait"/>
          <w:cols w:equalWidth="0" w:num="2">
            <w:col w:w="2200" w:space="440"/>
            <w:col w:w="844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36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134"/>
        </w:trPr>
        <w:tc>
          <w:tcPr>
            <w:tcW w:w="3840" w:type="dxa"/>
            <w:vAlign w:val="bottom"/>
            <w:gridSpan w:val="4"/>
          </w:tcPr>
          <w:p>
            <w:pPr>
              <w:ind w:left="60"/>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jc w:val="right"/>
              <w:ind w:right="391"/>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71"/>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900" w:type="dxa"/>
            <w:vAlign w:val="bottom"/>
            <w:gridSpan w:val="3"/>
          </w:tcPr>
          <w:p>
            <w:pPr>
              <w:ind w:left="60"/>
              <w:spacing w:after="0"/>
              <w:rPr>
                <w:sz w:val="20"/>
                <w:szCs w:val="20"/>
                <w:color w:val="auto"/>
              </w:rPr>
            </w:pPr>
            <w:r>
              <w:rPr>
                <w:rFonts w:ascii="Arial" w:cs="Arial" w:eastAsia="Arial" w:hAnsi="Arial"/>
                <w:sz w:val="16"/>
                <w:szCs w:val="16"/>
                <w:color w:val="0000FF"/>
              </w:rPr>
              <w:t>06/17/2021</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jc w:val="right"/>
              <w:ind w:right="791"/>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0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jc w:val="right"/>
              <w:ind w:right="27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37" w:lineRule="exact"/>
        <w:rPr>
          <w:sz w:val="24"/>
          <w:szCs w:val="24"/>
          <w:color w:val="auto"/>
        </w:rPr>
      </w:pPr>
    </w:p>
    <w:p>
      <w:pPr>
        <w:sectPr>
          <w:pgSz w:w="11900" w:h="16846"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60"/>
              <w:spacing w:after="0" w:line="123" w:lineRule="exact"/>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0"/>
                <w:szCs w:val="10"/>
                <w:color w:val="auto"/>
              </w:rPr>
            </w:pPr>
          </w:p>
        </w:tc>
        <w:tc>
          <w:tcPr>
            <w:tcW w:w="10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Of (D) (Instr. 3, 4 and 5)</w:t>
            </w: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60" w:type="dxa"/>
            <w:vAlign w:val="bottom"/>
            <w:gridSpan w:val="2"/>
          </w:tcPr>
          <w:p>
            <w:pPr>
              <w:jc w:val="center"/>
              <w:ind w:left="405"/>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9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80,529</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252</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359.2033</w:t>
            </w:r>
            <w:r>
              <w:rPr>
                <w:rFonts w:ascii="Arial" w:cs="Arial" w:eastAsia="Arial" w:hAnsi="Arial"/>
                <w:sz w:val="20"/>
                <w:szCs w:val="20"/>
                <w:color w:val="008000"/>
                <w:w w:val="91"/>
                <w:vertAlign w:val="superscript"/>
              </w:rPr>
              <w:t>(3)</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80,277</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588</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360.2142</w:t>
            </w:r>
            <w:r>
              <w:rPr>
                <w:rFonts w:ascii="Arial" w:cs="Arial" w:eastAsia="Arial" w:hAnsi="Arial"/>
                <w:sz w:val="20"/>
                <w:szCs w:val="20"/>
                <w:color w:val="008000"/>
                <w:w w:val="91"/>
                <w:vertAlign w:val="superscript"/>
              </w:rPr>
              <w:t>(4)</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79,689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3,442</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361.4342</w:t>
            </w:r>
            <w:r>
              <w:rPr>
                <w:rFonts w:ascii="Arial" w:cs="Arial" w:eastAsia="Arial" w:hAnsi="Arial"/>
                <w:sz w:val="20"/>
                <w:szCs w:val="20"/>
                <w:color w:val="008000"/>
                <w:w w:val="91"/>
                <w:vertAlign w:val="superscript"/>
              </w:rPr>
              <w:t>(5)</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76,247</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5,276</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362.5862</w:t>
            </w:r>
            <w:r>
              <w:rPr>
                <w:rFonts w:ascii="Arial" w:cs="Arial" w:eastAsia="Arial" w:hAnsi="Arial"/>
                <w:sz w:val="20"/>
                <w:szCs w:val="20"/>
                <w:color w:val="008000"/>
                <w:w w:val="91"/>
                <w:vertAlign w:val="superscript"/>
              </w:rPr>
              <w:t>(6)</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70,971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6,506</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363.4514</w:t>
            </w:r>
            <w:r>
              <w:rPr>
                <w:rFonts w:ascii="Arial" w:cs="Arial" w:eastAsia="Arial" w:hAnsi="Arial"/>
                <w:sz w:val="20"/>
                <w:szCs w:val="20"/>
                <w:color w:val="008000"/>
                <w:w w:val="91"/>
                <w:vertAlign w:val="superscript"/>
              </w:rPr>
              <w:t>(7)</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64,465</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882</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364.3577</w:t>
            </w:r>
            <w:r>
              <w:rPr>
                <w:rFonts w:ascii="Arial" w:cs="Arial" w:eastAsia="Arial" w:hAnsi="Arial"/>
                <w:sz w:val="20"/>
                <w:szCs w:val="20"/>
                <w:color w:val="008000"/>
                <w:w w:val="91"/>
                <w:vertAlign w:val="superscript"/>
              </w:rPr>
              <w:t>(8)</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63,583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840</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color w:val="0000FF"/>
                <w:w w:val="91"/>
              </w:rPr>
              <w:t>365.3767</w:t>
            </w:r>
            <w:r>
              <w:rPr>
                <w:rFonts w:ascii="Arial" w:cs="Arial" w:eastAsia="Arial" w:hAnsi="Arial"/>
                <w:sz w:val="20"/>
                <w:szCs w:val="20"/>
                <w:color w:val="008000"/>
                <w:w w:val="91"/>
                <w:vertAlign w:val="superscript"/>
              </w:rPr>
              <w:t>(9)</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62,743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1,422</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366.7239</w:t>
            </w:r>
            <w:r>
              <w:rPr>
                <w:rFonts w:ascii="Arial" w:cs="Arial" w:eastAsia="Arial" w:hAnsi="Arial"/>
                <w:sz w:val="20"/>
                <w:szCs w:val="20"/>
                <w:color w:val="008000"/>
                <w:w w:val="88"/>
                <w:vertAlign w:val="superscript"/>
              </w:rPr>
              <w:t>(10)</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61,321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4,540</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367.5404</w:t>
            </w:r>
            <w:r>
              <w:rPr>
                <w:rFonts w:ascii="Arial" w:cs="Arial" w:eastAsia="Arial" w:hAnsi="Arial"/>
                <w:sz w:val="20"/>
                <w:szCs w:val="20"/>
                <w:color w:val="008000"/>
                <w:w w:val="88"/>
                <w:vertAlign w:val="superscript"/>
              </w:rPr>
              <w:t>(11)</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56,781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4,094</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368.6168</w:t>
            </w:r>
            <w:r>
              <w:rPr>
                <w:rFonts w:ascii="Arial" w:cs="Arial" w:eastAsia="Arial" w:hAnsi="Arial"/>
                <w:sz w:val="20"/>
                <w:szCs w:val="20"/>
                <w:color w:val="008000"/>
                <w:w w:val="88"/>
                <w:vertAlign w:val="superscript"/>
              </w:rPr>
              <w:t>(12)</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52,687</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9,572</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369.6559</w:t>
            </w:r>
            <w:r>
              <w:rPr>
                <w:rFonts w:ascii="Arial" w:cs="Arial" w:eastAsia="Arial" w:hAnsi="Arial"/>
                <w:sz w:val="20"/>
                <w:szCs w:val="20"/>
                <w:color w:val="008000"/>
                <w:w w:val="88"/>
                <w:vertAlign w:val="superscript"/>
              </w:rPr>
              <w:t>(13)</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43,115</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7,142</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370.6677</w:t>
            </w:r>
            <w:r>
              <w:rPr>
                <w:rFonts w:ascii="Arial" w:cs="Arial" w:eastAsia="Arial" w:hAnsi="Arial"/>
                <w:sz w:val="20"/>
                <w:szCs w:val="20"/>
                <w:color w:val="008000"/>
                <w:w w:val="88"/>
                <w:vertAlign w:val="superscript"/>
              </w:rPr>
              <w:t>(14)</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35,973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8,098</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371.5528</w:t>
            </w:r>
            <w:r>
              <w:rPr>
                <w:rFonts w:ascii="Arial" w:cs="Arial" w:eastAsia="Arial" w:hAnsi="Arial"/>
                <w:sz w:val="20"/>
                <w:szCs w:val="20"/>
                <w:color w:val="008000"/>
                <w:w w:val="88"/>
                <w:vertAlign w:val="superscript"/>
              </w:rPr>
              <w:t>(15)</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27,875</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8,833</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372.7095</w:t>
            </w:r>
            <w:r>
              <w:rPr>
                <w:rFonts w:ascii="Arial" w:cs="Arial" w:eastAsia="Arial" w:hAnsi="Arial"/>
                <w:sz w:val="20"/>
                <w:szCs w:val="20"/>
                <w:color w:val="008000"/>
                <w:w w:val="88"/>
                <w:vertAlign w:val="superscript"/>
              </w:rPr>
              <w:t>(16)</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19,042</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16,175</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373.6739</w:t>
            </w:r>
            <w:r>
              <w:rPr>
                <w:rFonts w:ascii="Arial" w:cs="Arial" w:eastAsia="Arial" w:hAnsi="Arial"/>
                <w:sz w:val="20"/>
                <w:szCs w:val="20"/>
                <w:color w:val="008000"/>
                <w:w w:val="88"/>
                <w:vertAlign w:val="superscript"/>
              </w:rPr>
              <w:t>(17)</w:t>
            </w: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2,867</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6"/>
                <w:szCs w:val="16"/>
                <w:color w:val="0000FF"/>
                <w:w w:val="97"/>
              </w:rPr>
              <w:t>footnote</w:t>
            </w:r>
            <w:r>
              <w:rPr>
                <w:rFonts w:ascii="Arial" w:cs="Arial" w:eastAsia="Arial" w:hAnsi="Arial"/>
                <w:sz w:val="20"/>
                <w:szCs w:val="20"/>
                <w:color w:val="008000"/>
                <w:w w:val="97"/>
                <w:vertAlign w:val="superscript"/>
              </w:rPr>
              <w:t>(1)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60" w:type="dxa"/>
            <w:vAlign w:val="bottom"/>
            <w:gridSpan w:val="2"/>
            <w:vMerge w:val="restart"/>
          </w:tcPr>
          <w:p>
            <w:pPr>
              <w:jc w:val="center"/>
              <w:ind w:left="425"/>
              <w:spacing w:after="0"/>
              <w:rPr>
                <w:sz w:val="20"/>
                <w:szCs w:val="20"/>
                <w:color w:val="auto"/>
              </w:rPr>
            </w:pPr>
            <w:r>
              <w:rPr>
                <w:rFonts w:ascii="Arial" w:cs="Arial" w:eastAsia="Arial" w:hAnsi="Arial"/>
                <w:sz w:val="16"/>
                <w:szCs w:val="16"/>
                <w:color w:val="0000FF"/>
                <w:w w:val="92"/>
              </w:rPr>
              <w:t>06/17/2021</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vMerge w:val="restart"/>
          </w:tcPr>
          <w:p>
            <w:pPr>
              <w:jc w:val="center"/>
              <w:ind w:right="286"/>
              <w:spacing w:after="0"/>
              <w:rPr>
                <w:sz w:val="20"/>
                <w:szCs w:val="20"/>
                <w:color w:val="auto"/>
              </w:rPr>
            </w:pPr>
            <w:r>
              <w:rPr>
                <w:rFonts w:ascii="Arial" w:cs="Arial" w:eastAsia="Arial" w:hAnsi="Arial"/>
                <w:sz w:val="25"/>
                <w:szCs w:val="25"/>
                <w:color w:val="0000FF"/>
                <w:w w:val="76"/>
                <w:vertAlign w:val="subscript"/>
              </w:rPr>
              <w:t>S</w:t>
            </w:r>
            <w:r>
              <w:rPr>
                <w:rFonts w:ascii="Arial" w:cs="Arial" w:eastAsia="Arial" w:hAnsi="Arial"/>
                <w:sz w:val="10"/>
                <w:szCs w:val="10"/>
                <w:color w:val="008000"/>
                <w:w w:val="76"/>
              </w:rPr>
              <w:t>(2)</w:t>
            </w:r>
          </w:p>
        </w:tc>
        <w:tc>
          <w:tcPr>
            <w:tcW w:w="680" w:type="dxa"/>
            <w:vAlign w:val="bottom"/>
            <w:vMerge w:val="restart"/>
          </w:tcPr>
          <w:p>
            <w:pPr>
              <w:jc w:val="center"/>
              <w:ind w:left="2"/>
              <w:spacing w:after="0"/>
              <w:rPr>
                <w:sz w:val="20"/>
                <w:szCs w:val="20"/>
                <w:color w:val="auto"/>
              </w:rPr>
            </w:pPr>
            <w:r>
              <w:rPr>
                <w:rFonts w:ascii="Arial" w:cs="Arial" w:eastAsia="Arial" w:hAnsi="Arial"/>
                <w:sz w:val="16"/>
                <w:szCs w:val="16"/>
                <w:color w:val="0000FF"/>
                <w:w w:val="89"/>
              </w:rPr>
              <w:t>2,867</w:t>
            </w:r>
          </w:p>
        </w:tc>
        <w:tc>
          <w:tcPr>
            <w:tcW w:w="62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374.2728</w:t>
            </w:r>
            <w:r>
              <w:rPr>
                <w:rFonts w:ascii="Arial" w:cs="Arial" w:eastAsia="Arial" w:hAnsi="Arial"/>
                <w:sz w:val="20"/>
                <w:szCs w:val="20"/>
                <w:color w:val="008000"/>
                <w:w w:val="88"/>
                <w:vertAlign w:val="superscript"/>
              </w:rPr>
              <w:t>(18)</w:t>
            </w:r>
          </w:p>
        </w:tc>
        <w:tc>
          <w:tcPr>
            <w:tcW w:w="660" w:type="dxa"/>
            <w:vAlign w:val="bottom"/>
            <w:gridSpan w:val="2"/>
            <w:vMerge w:val="restart"/>
          </w:tcPr>
          <w:p>
            <w:pPr>
              <w:jc w:val="center"/>
              <w:ind w:left="463"/>
              <w:spacing w:after="0"/>
              <w:rPr>
                <w:sz w:val="20"/>
                <w:szCs w:val="20"/>
                <w:color w:val="auto"/>
              </w:rPr>
            </w:pPr>
            <w:r>
              <w:rPr>
                <w:rFonts w:ascii="Arial" w:cs="Arial" w:eastAsia="Arial" w:hAnsi="Arial"/>
                <w:sz w:val="16"/>
                <w:szCs w:val="16"/>
                <w:color w:val="0000FF"/>
                <w:w w:val="89"/>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6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gridSpan w:val="3"/>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6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9"/>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54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5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-1136650</wp:posOffset>
            </wp:positionV>
            <wp:extent cx="28575" cy="1177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177290"/>
                    </a:xfrm>
                    <a:prstGeom prst="rect">
                      <a:avLst/>
                    </a:prstGeom>
                    <a:noFill/>
                  </pic:spPr>
                </pic:pic>
              </a:graphicData>
            </a:graphic>
          </wp:anchor>
        </w:drawing>
      </w:r>
    </w:p>
    <w:p>
      <w:pPr>
        <w:sectPr>
          <w:pgSz w:w="11900" w:h="16846"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20" w:type="dxa"/>
            <w:vAlign w:val="bottom"/>
            <w:gridSpan w:val="12"/>
          </w:tcPr>
          <w:p>
            <w:pPr>
              <w:ind w:left="10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Date</w:t>
            </w:r>
          </w:p>
        </w:tc>
        <w:tc>
          <w:tcPr>
            <w:tcW w:w="70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Expiration</w:t>
            </w: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Number of</w:t>
            </w: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560" w:type="dxa"/>
            <w:vAlign w:val="bottom"/>
            <w:gridSpan w:val="11"/>
          </w:tcPr>
          <w:p>
            <w:pPr>
              <w:ind w:left="780"/>
              <w:spacing w:after="0" w:line="113" w:lineRule="exact"/>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ind w:left="60"/>
              <w:spacing w:after="0" w:line="88" w:lineRule="exact"/>
              <w:rPr>
                <w:sz w:val="20"/>
                <w:szCs w:val="20"/>
                <w:color w:val="auto"/>
              </w:rPr>
            </w:pPr>
            <w:r>
              <w:rPr>
                <w:rFonts w:ascii="Arial" w:cs="Arial" w:eastAsia="Arial" w:hAnsi="Arial"/>
                <w:sz w:val="10"/>
                <w:szCs w:val="10"/>
                <w:b w:val="1"/>
                <w:bCs w:val="1"/>
                <w:color w:val="auto"/>
              </w:rPr>
              <w:t>Code</w:t>
            </w:r>
          </w:p>
        </w:tc>
        <w:tc>
          <w:tcPr>
            <w:tcW w:w="380" w:type="dxa"/>
            <w:vAlign w:val="bottom"/>
            <w:tcBorders>
              <w:bottom w:val="single" w:sz="8" w:color="2C2C2C"/>
            </w:tcBorders>
          </w:tcPr>
          <w:p>
            <w:pPr>
              <w:ind w:left="80"/>
              <w:spacing w:after="0" w:line="88" w:lineRule="exact"/>
              <w:rPr>
                <w:sz w:val="20"/>
                <w:szCs w:val="20"/>
                <w:color w:val="auto"/>
              </w:rPr>
            </w:pPr>
            <w:r>
              <w:rPr>
                <w:rFonts w:ascii="Arial" w:cs="Arial" w:eastAsia="Arial" w:hAnsi="Arial"/>
                <w:sz w:val="10"/>
                <w:szCs w:val="10"/>
                <w:b w:val="1"/>
                <w:bCs w:val="1"/>
                <w:color w:val="auto"/>
              </w:rPr>
              <w:t>V</w:t>
            </w:r>
          </w:p>
        </w:tc>
        <w:tc>
          <w:tcPr>
            <w:tcW w:w="300" w:type="dxa"/>
            <w:vAlign w:val="bottom"/>
            <w:tcBorders>
              <w:bottom w:val="single" w:sz="8" w:color="2C2C2C"/>
            </w:tcBorders>
          </w:tcPr>
          <w:p>
            <w:pPr>
              <w:ind w:left="60"/>
              <w:spacing w:after="0" w:line="88" w:lineRule="exact"/>
              <w:rPr>
                <w:sz w:val="20"/>
                <w:szCs w:val="20"/>
                <w:color w:val="auto"/>
              </w:rPr>
            </w:pPr>
            <w:r>
              <w:rPr>
                <w:rFonts w:ascii="Arial" w:cs="Arial" w:eastAsia="Arial" w:hAnsi="Arial"/>
                <w:sz w:val="10"/>
                <w:szCs w:val="10"/>
                <w:b w:val="1"/>
                <w:bCs w:val="1"/>
                <w:color w:val="auto"/>
              </w:rPr>
              <w:t>(A)</w:t>
            </w:r>
          </w:p>
        </w:tc>
        <w:tc>
          <w:tcPr>
            <w:tcW w:w="480" w:type="dxa"/>
            <w:vAlign w:val="bottom"/>
            <w:tcBorders>
              <w:bottom w:val="single" w:sz="8" w:color="2C2C2C"/>
            </w:tcBorders>
          </w:tcPr>
          <w:p>
            <w:pPr>
              <w:ind w:left="60"/>
              <w:spacing w:after="0" w:line="88" w:lineRule="exact"/>
              <w:rPr>
                <w:sz w:val="20"/>
                <w:szCs w:val="20"/>
                <w:color w:val="auto"/>
              </w:rPr>
            </w:pPr>
            <w:r>
              <w:rPr>
                <w:rFonts w:ascii="Arial" w:cs="Arial" w:eastAsia="Arial" w:hAnsi="Arial"/>
                <w:sz w:val="10"/>
                <w:szCs w:val="10"/>
                <w:b w:val="1"/>
                <w:bCs w:val="1"/>
                <w:color w:val="auto"/>
              </w:rPr>
              <w:t>(D)</w:t>
            </w:r>
          </w:p>
        </w:tc>
        <w:tc>
          <w:tcPr>
            <w:tcW w:w="760" w:type="dxa"/>
            <w:vAlign w:val="bottom"/>
            <w:tcBorders>
              <w:bottom w:val="single" w:sz="8" w:color="2C2C2C"/>
            </w:tcBorders>
          </w:tcPr>
          <w:p>
            <w:pPr>
              <w:ind w:left="60"/>
              <w:spacing w:after="0" w:line="88" w:lineRule="exact"/>
              <w:rPr>
                <w:sz w:val="20"/>
                <w:szCs w:val="20"/>
                <w:color w:val="auto"/>
              </w:rPr>
            </w:pPr>
            <w:r>
              <w:rPr>
                <w:rFonts w:ascii="Arial" w:cs="Arial" w:eastAsia="Arial" w:hAnsi="Arial"/>
                <w:sz w:val="10"/>
                <w:szCs w:val="10"/>
                <w:b w:val="1"/>
                <w:bCs w:val="1"/>
                <w:color w:val="auto"/>
              </w:rPr>
              <w:t>Exercisable</w:t>
            </w:r>
          </w:p>
        </w:tc>
        <w:tc>
          <w:tcPr>
            <w:tcW w:w="700" w:type="dxa"/>
            <w:vAlign w:val="bottom"/>
            <w:tcBorders>
              <w:bottom w:val="single" w:sz="8" w:color="2C2C2C"/>
            </w:tcBorders>
          </w:tcPr>
          <w:p>
            <w:pPr>
              <w:ind w:left="60"/>
              <w:spacing w:after="0" w:line="88" w:lineRule="exact"/>
              <w:rPr>
                <w:sz w:val="20"/>
                <w:szCs w:val="20"/>
                <w:color w:val="auto"/>
              </w:rPr>
            </w:pPr>
            <w:r>
              <w:rPr>
                <w:rFonts w:ascii="Arial" w:cs="Arial" w:eastAsia="Arial" w:hAnsi="Arial"/>
                <w:sz w:val="10"/>
                <w:szCs w:val="10"/>
                <w:b w:val="1"/>
                <w:bCs w:val="1"/>
                <w:color w:val="auto"/>
              </w:rPr>
              <w:t>Date</w:t>
            </w:r>
          </w:p>
        </w:tc>
        <w:tc>
          <w:tcPr>
            <w:tcW w:w="600" w:type="dxa"/>
            <w:vAlign w:val="bottom"/>
            <w:tcBorders>
              <w:bottom w:val="single" w:sz="8" w:color="2C2C2C"/>
            </w:tcBorders>
            <w:gridSpan w:val="3"/>
          </w:tcPr>
          <w:p>
            <w:pPr>
              <w:ind w:left="60"/>
              <w:spacing w:after="0" w:line="88" w:lineRule="exact"/>
              <w:rPr>
                <w:sz w:val="20"/>
                <w:szCs w:val="20"/>
                <w:color w:val="auto"/>
              </w:rPr>
            </w:pPr>
            <w:r>
              <w:rPr>
                <w:rFonts w:ascii="Arial" w:cs="Arial" w:eastAsia="Arial" w:hAnsi="Arial"/>
                <w:sz w:val="10"/>
                <w:szCs w:val="10"/>
                <w:b w:val="1"/>
                <w:bCs w:val="1"/>
                <w:color w:val="auto"/>
              </w:rPr>
              <w:t>Title</w:t>
            </w:r>
          </w:p>
        </w:tc>
        <w:tc>
          <w:tcPr>
            <w:tcW w:w="880" w:type="dxa"/>
            <w:vAlign w:val="bottom"/>
            <w:tcBorders>
              <w:bottom w:val="single" w:sz="8" w:color="2C2C2C"/>
            </w:tcBorders>
          </w:tcPr>
          <w:p>
            <w:pPr>
              <w:ind w:left="60"/>
              <w:spacing w:after="0" w:line="88" w:lineRule="exact"/>
              <w:rPr>
                <w:sz w:val="20"/>
                <w:szCs w:val="20"/>
                <w:color w:val="auto"/>
              </w:rPr>
            </w:pPr>
            <w:r>
              <w:rPr>
                <w:rFonts w:ascii="Arial" w:cs="Arial" w:eastAsia="Arial" w:hAnsi="Arial"/>
                <w:sz w:val="10"/>
                <w:szCs w:val="10"/>
                <w:b w:val="1"/>
                <w:bCs w:val="1"/>
                <w:color w:val="auto"/>
              </w:rPr>
              <w:t>Shares</w:t>
            </w:r>
          </w:p>
        </w:tc>
        <w:tc>
          <w:tcPr>
            <w:tcW w:w="6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0000FF"/>
                <w:w w:val="72"/>
              </w:rPr>
              <w:t>Class</w:t>
            </w:r>
            <w:r>
              <w:rPr>
                <w:rFonts w:ascii="Arial" w:cs="Arial" w:eastAsia="Arial" w:hAnsi="Arial"/>
                <w:sz w:val="10"/>
                <w:szCs w:val="10"/>
                <w:b w:val="1"/>
                <w:bCs w:val="1"/>
                <w:color w:val="000000"/>
                <w:w w:val="72"/>
              </w:rPr>
              <w:t>1.Title</w:t>
            </w:r>
            <w:r>
              <w:rPr>
                <w:rFonts w:ascii="Arial" w:cs="Arial" w:eastAsia="Arial" w:hAnsi="Arial"/>
                <w:sz w:val="12"/>
                <w:szCs w:val="12"/>
                <w:color w:val="0000FF"/>
                <w:w w:val="72"/>
              </w:rPr>
              <w:t xml:space="preserve">B </w:t>
            </w:r>
            <w:r>
              <w:rPr>
                <w:rFonts w:ascii="Arial" w:cs="Arial" w:eastAsia="Arial" w:hAnsi="Arial"/>
                <w:sz w:val="10"/>
                <w:szCs w:val="10"/>
                <w:b w:val="1"/>
                <w:bCs w:val="1"/>
                <w:color w:val="000000"/>
                <w:w w:val="72"/>
              </w:rPr>
              <w:t>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4"/>
          </w:tcPr>
          <w:p>
            <w:pPr>
              <w:ind w:left="60"/>
              <w:spacing w:after="0"/>
              <w:rPr>
                <w:sz w:val="20"/>
                <w:szCs w:val="20"/>
                <w:color w:val="auto"/>
              </w:rPr>
            </w:pPr>
            <w:r>
              <w:rPr>
                <w:rFonts w:ascii="Arial" w:cs="Arial" w:eastAsia="Arial" w:hAnsi="Arial"/>
                <w:sz w:val="11"/>
                <w:szCs w:val="11"/>
                <w:b w:val="1"/>
                <w:bCs w:val="1"/>
                <w:color w:val="auto"/>
                <w:w w:val="94"/>
              </w:rPr>
              <w:t>7</w:t>
            </w:r>
            <w:r>
              <w:rPr>
                <w:rFonts w:ascii="Arial" w:cs="Arial" w:eastAsia="Arial" w:hAnsi="Arial"/>
                <w:sz w:val="12"/>
                <w:szCs w:val="12"/>
                <w:color w:val="0000FF"/>
                <w:w w:val="94"/>
              </w:rPr>
              <w:t>Class</w:t>
            </w:r>
            <w:r>
              <w:rPr>
                <w:rFonts w:ascii="Arial" w:cs="Arial" w:eastAsia="Arial" w:hAnsi="Arial"/>
                <w:sz w:val="11"/>
                <w:szCs w:val="11"/>
                <w:b w:val="1"/>
                <w:bCs w:val="1"/>
                <w:color w:val="auto"/>
                <w:w w:val="94"/>
              </w:rPr>
              <w:t>.Title</w:t>
            </w:r>
            <w:r>
              <w:rPr>
                <w:rFonts w:ascii="Arial" w:cs="Arial" w:eastAsia="Arial" w:hAnsi="Arial"/>
                <w:sz w:val="12"/>
                <w:szCs w:val="12"/>
                <w:color w:val="0000FF"/>
                <w:w w:val="94"/>
              </w:rPr>
              <w:t>A</w:t>
            </w:r>
            <w:r>
              <w:rPr>
                <w:rFonts w:ascii="Arial" w:cs="Arial" w:eastAsia="Arial" w:hAnsi="Arial"/>
                <w:sz w:val="11"/>
                <w:szCs w:val="11"/>
                <w:b w:val="1"/>
                <w:bCs w:val="1"/>
                <w:color w:val="auto"/>
                <w:w w:val="94"/>
              </w:rPr>
              <w:t>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600" w:type="dxa"/>
            <w:vAlign w:val="bottom"/>
            <w:gridSpan w:val="2"/>
            <w:vMerge w:val="restart"/>
          </w:tcPr>
          <w:p>
            <w:pPr>
              <w:spacing w:after="0" w:line="113" w:lineRule="exact"/>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80"/>
              <w:spacing w:after="0" w:line="113" w:lineRule="exact"/>
              <w:rPr>
                <w:sz w:val="20"/>
                <w:szCs w:val="20"/>
                <w:color w:val="auto"/>
              </w:rPr>
            </w:pPr>
            <w:r>
              <w:rPr>
                <w:rFonts w:ascii="Arial" w:cs="Arial" w:eastAsia="Arial" w:hAnsi="Arial"/>
                <w:sz w:val="11"/>
                <w:szCs w:val="11"/>
                <w:b w:val="1"/>
                <w:bCs w:val="1"/>
                <w:color w:val="auto"/>
                <w:w w:val="84"/>
              </w:rPr>
              <w:t>Conversion</w:t>
            </w:r>
            <w:r>
              <w:rPr>
                <w:rFonts w:ascii="Arial" w:cs="Arial" w:eastAsia="Arial" w:hAnsi="Arial"/>
                <w:sz w:val="10"/>
                <w:szCs w:val="10"/>
                <w:color w:val="008000"/>
                <w:w w:val="84"/>
              </w:rPr>
              <w:t>(19)</w:t>
            </w:r>
          </w:p>
        </w:tc>
        <w:tc>
          <w:tcPr>
            <w:tcW w:w="1060" w:type="dxa"/>
            <w:vAlign w:val="bottom"/>
            <w:vMerge w:val="restart"/>
          </w:tcPr>
          <w:p>
            <w:pPr>
              <w:ind w:left="60"/>
              <w:spacing w:after="0" w:line="113" w:lineRule="exact"/>
              <w:rPr>
                <w:sz w:val="20"/>
                <w:szCs w:val="20"/>
                <w:color w:val="auto"/>
              </w:rPr>
            </w:pPr>
            <w:r>
              <w:rPr>
                <w:rFonts w:ascii="Arial" w:cs="Arial" w:eastAsia="Arial" w:hAnsi="Arial"/>
                <w:sz w:val="11"/>
                <w:szCs w:val="11"/>
                <w:b w:val="1"/>
                <w:bCs w:val="1"/>
                <w:color w:val="auto"/>
              </w:rPr>
              <w:t>Date</w:t>
            </w:r>
          </w:p>
        </w:tc>
        <w:tc>
          <w:tcPr>
            <w:tcW w:w="1060" w:type="dxa"/>
            <w:vAlign w:val="bottom"/>
            <w:vMerge w:val="restart"/>
          </w:tcPr>
          <w:p>
            <w:pPr>
              <w:ind w:left="60"/>
              <w:spacing w:after="0" w:line="11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vMerge w:val="restart"/>
          </w:tcPr>
          <w:p>
            <w:pPr>
              <w:ind w:left="60"/>
              <w:spacing w:after="0" w:line="113" w:lineRule="exact"/>
              <w:rPr>
                <w:sz w:val="20"/>
                <w:szCs w:val="20"/>
                <w:color w:val="auto"/>
              </w:rPr>
            </w:pPr>
            <w:r>
              <w:rPr>
                <w:rFonts w:ascii="Arial" w:cs="Arial" w:eastAsia="Arial" w:hAnsi="Arial"/>
                <w:sz w:val="11"/>
                <w:szCs w:val="11"/>
                <w:b w:val="1"/>
                <w:bCs w:val="1"/>
                <w:color w:val="auto"/>
              </w:rPr>
              <w:t>Transaction</w:t>
            </w:r>
          </w:p>
        </w:tc>
        <w:tc>
          <w:tcPr>
            <w:tcW w:w="300" w:type="dxa"/>
            <w:vAlign w:val="bottom"/>
            <w:vMerge w:val="restart"/>
          </w:tcPr>
          <w:p>
            <w:pPr>
              <w:ind w:left="60"/>
              <w:spacing w:after="0" w:line="113" w:lineRule="exact"/>
              <w:rPr>
                <w:sz w:val="20"/>
                <w:szCs w:val="20"/>
                <w:color w:val="auto"/>
              </w:rPr>
            </w:pPr>
            <w:r>
              <w:rPr>
                <w:rFonts w:ascii="Arial" w:cs="Arial" w:eastAsia="Arial" w:hAnsi="Arial"/>
                <w:sz w:val="11"/>
                <w:szCs w:val="11"/>
                <w:b w:val="1"/>
                <w:bCs w:val="1"/>
                <w:color w:val="auto"/>
              </w:rPr>
              <w:t>of</w:t>
            </w:r>
          </w:p>
        </w:tc>
        <w:tc>
          <w:tcPr>
            <w:tcW w:w="480" w:type="dxa"/>
            <w:vAlign w:val="bottom"/>
          </w:tcPr>
          <w:p>
            <w:pPr>
              <w:spacing w:after="0"/>
              <w:rPr>
                <w:sz w:val="4"/>
                <w:szCs w:val="4"/>
                <w:color w:val="auto"/>
              </w:rPr>
            </w:pPr>
          </w:p>
        </w:tc>
        <w:tc>
          <w:tcPr>
            <w:tcW w:w="1460" w:type="dxa"/>
            <w:vAlign w:val="bottom"/>
            <w:gridSpan w:val="2"/>
            <w:vMerge w:val="restart"/>
          </w:tcPr>
          <w:p>
            <w:pPr>
              <w:ind w:left="60"/>
              <w:spacing w:after="0" w:line="113" w:lineRule="exact"/>
              <w:rPr>
                <w:sz w:val="20"/>
                <w:szCs w:val="20"/>
                <w:color w:val="auto"/>
              </w:rPr>
            </w:pPr>
            <w:r>
              <w:rPr>
                <w:rFonts w:ascii="Arial" w:cs="Arial" w:eastAsia="Arial" w:hAnsi="Arial"/>
                <w:sz w:val="11"/>
                <w:szCs w:val="11"/>
                <w:b w:val="1"/>
                <w:bCs w:val="1"/>
                <w:color w:val="auto"/>
              </w:rPr>
              <w:t>Expiration</w:t>
            </w:r>
            <w:r>
              <w:rPr>
                <w:rFonts w:ascii="Arial" w:cs="Arial" w:eastAsia="Arial" w:hAnsi="Arial"/>
                <w:sz w:val="10"/>
                <w:szCs w:val="10"/>
                <w:color w:val="008000"/>
              </w:rPr>
              <w:t>(19)</w:t>
            </w:r>
            <w:r>
              <w:rPr>
                <w:rFonts w:ascii="Arial" w:cs="Arial" w:eastAsia="Arial" w:hAnsi="Arial"/>
                <w:sz w:val="11"/>
                <w:szCs w:val="11"/>
                <w:b w:val="1"/>
                <w:bCs w:val="1"/>
                <w:color w:val="auto"/>
              </w:rPr>
              <w:t xml:space="preserve"> Date  </w:t>
            </w:r>
            <w:r>
              <w:rPr>
                <w:rFonts w:ascii="Arial" w:cs="Arial" w:eastAsia="Arial" w:hAnsi="Arial"/>
                <w:sz w:val="10"/>
                <w:szCs w:val="10"/>
                <w:color w:val="008000"/>
              </w:rPr>
              <w:t>(19)</w:t>
            </w:r>
          </w:p>
        </w:tc>
        <w:tc>
          <w:tcPr>
            <w:tcW w:w="1480" w:type="dxa"/>
            <w:vAlign w:val="bottom"/>
            <w:gridSpan w:val="4"/>
            <w:vMerge w:val="restart"/>
          </w:tcPr>
          <w:p>
            <w:pPr>
              <w:ind w:left="60"/>
              <w:spacing w:after="0" w:line="11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vMerge w:val="restart"/>
          </w:tcPr>
          <w:p>
            <w:pPr>
              <w:ind w:left="60"/>
              <w:spacing w:after="0" w:line="113" w:lineRule="exact"/>
              <w:rPr>
                <w:sz w:val="20"/>
                <w:szCs w:val="20"/>
                <w:color w:val="auto"/>
              </w:rPr>
            </w:pPr>
            <w:r>
              <w:rPr>
                <w:rFonts w:ascii="Arial" w:cs="Arial" w:eastAsia="Arial" w:hAnsi="Arial"/>
                <w:sz w:val="11"/>
                <w:szCs w:val="11"/>
                <w:b w:val="1"/>
                <w:bCs w:val="1"/>
                <w:color w:val="auto"/>
              </w:rPr>
              <w:t>Derivative</w:t>
            </w:r>
          </w:p>
        </w:tc>
        <w:tc>
          <w:tcPr>
            <w:tcW w:w="920" w:type="dxa"/>
            <w:vAlign w:val="bottom"/>
            <w:vMerge w:val="restart"/>
          </w:tcPr>
          <w:p>
            <w:pPr>
              <w:ind w:left="80"/>
              <w:spacing w:after="0" w:line="113" w:lineRule="exact"/>
              <w:rPr>
                <w:sz w:val="20"/>
                <w:szCs w:val="20"/>
                <w:color w:val="auto"/>
              </w:rPr>
            </w:pPr>
            <w:r>
              <w:rPr>
                <w:rFonts w:ascii="Arial" w:cs="Arial" w:eastAsia="Arial" w:hAnsi="Arial"/>
                <w:sz w:val="11"/>
                <w:szCs w:val="11"/>
                <w:b w:val="1"/>
                <w:bCs w:val="1"/>
                <w:color w:val="auto"/>
              </w:rPr>
              <w:t>derivative</w:t>
            </w:r>
          </w:p>
        </w:tc>
        <w:tc>
          <w:tcPr>
            <w:tcW w:w="700" w:type="dxa"/>
            <w:vAlign w:val="bottom"/>
            <w:vMerge w:val="restart"/>
          </w:tcPr>
          <w:p>
            <w:pPr>
              <w:ind w:left="60"/>
              <w:spacing w:after="0" w:line="113"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line="51" w:lineRule="exact"/>
              <w:rPr>
                <w:sz w:val="20"/>
                <w:szCs w:val="20"/>
                <w:color w:val="auto"/>
              </w:rPr>
            </w:pPr>
            <w:r>
              <w:rPr>
                <w:rFonts w:ascii="Arial" w:cs="Arial" w:eastAsia="Arial" w:hAnsi="Arial"/>
                <w:sz w:val="5"/>
                <w:szCs w:val="5"/>
                <w:color w:val="0000FF"/>
              </w:rPr>
              <w:t>See</w:t>
            </w: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3"/>
                <w:szCs w:val="13"/>
                <w:color w:val="0000FF"/>
              </w:rPr>
              <w:t>80,529</w:t>
            </w:r>
          </w:p>
        </w:tc>
        <w:tc>
          <w:tcPr>
            <w:tcW w:w="1460" w:type="dxa"/>
            <w:vAlign w:val="bottom"/>
            <w:gridSpan w:val="2"/>
            <w:vMerge w:val="continue"/>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ind w:left="80"/>
              <w:spacing w:after="0" w:line="63" w:lineRule="exact"/>
              <w:rPr>
                <w:sz w:val="20"/>
                <w:szCs w:val="20"/>
                <w:color w:val="auto"/>
              </w:rPr>
            </w:pPr>
            <w:r>
              <w:rPr>
                <w:rFonts w:ascii="Arial" w:cs="Arial" w:eastAsia="Arial" w:hAnsi="Arial"/>
                <w:sz w:val="7"/>
                <w:szCs w:val="7"/>
                <w:b w:val="1"/>
                <w:bCs w:val="1"/>
                <w:color w:val="auto"/>
              </w:rPr>
              <w:t>of Indirect</w:t>
            </w: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600" w:type="dxa"/>
            <w:vAlign w:val="bottom"/>
            <w:gridSpan w:val="2"/>
          </w:tcPr>
          <w:p>
            <w:pPr>
              <w:spacing w:after="0" w:line="101" w:lineRule="exact"/>
              <w:rPr>
                <w:sz w:val="20"/>
                <w:szCs w:val="20"/>
                <w:color w:val="auto"/>
              </w:rPr>
            </w:pPr>
            <w:r>
              <w:rPr>
                <w:rFonts w:ascii="Arial" w:cs="Arial" w:eastAsia="Arial" w:hAnsi="Arial"/>
                <w:sz w:val="10"/>
                <w:szCs w:val="10"/>
                <w:color w:val="0000FF"/>
              </w:rPr>
              <w:t>Common</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right"/>
              <w:ind w:right="196"/>
              <w:spacing w:after="0" w:line="101" w:lineRule="exact"/>
              <w:rPr>
                <w:sz w:val="20"/>
                <w:szCs w:val="20"/>
                <w:color w:val="auto"/>
              </w:rPr>
            </w:pPr>
            <w:r>
              <w:rPr>
                <w:rFonts w:ascii="Arial" w:cs="Arial" w:eastAsia="Arial" w:hAnsi="Arial"/>
                <w:sz w:val="10"/>
                <w:szCs w:val="10"/>
                <w:color w:val="0000FF"/>
              </w:rPr>
              <w:t>06/17/2021</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ind w:left="160"/>
              <w:spacing w:after="0" w:line="101" w:lineRule="exact"/>
              <w:rPr>
                <w:sz w:val="20"/>
                <w:szCs w:val="20"/>
                <w:color w:val="auto"/>
              </w:rPr>
            </w:pPr>
            <w:r>
              <w:rPr>
                <w:rFonts w:ascii="Arial" w:cs="Arial" w:eastAsia="Arial" w:hAnsi="Arial"/>
                <w:sz w:val="10"/>
                <w:szCs w:val="10"/>
                <w:color w:val="0000FF"/>
              </w:rPr>
              <w:t>C</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3"/>
          </w:tcPr>
          <w:p>
            <w:pPr>
              <w:ind w:left="80"/>
              <w:spacing w:after="0" w:line="101" w:lineRule="exact"/>
              <w:rPr>
                <w:sz w:val="20"/>
                <w:szCs w:val="20"/>
                <w:color w:val="auto"/>
              </w:rPr>
            </w:pPr>
            <w:r>
              <w:rPr>
                <w:rFonts w:ascii="Arial" w:cs="Arial" w:eastAsia="Arial" w:hAnsi="Arial"/>
                <w:sz w:val="10"/>
                <w:szCs w:val="10"/>
                <w:color w:val="0000FF"/>
              </w:rPr>
              <w:t>Common</w:t>
            </w:r>
          </w:p>
        </w:tc>
        <w:tc>
          <w:tcPr>
            <w:tcW w:w="880" w:type="dxa"/>
            <w:vAlign w:val="bottom"/>
          </w:tcPr>
          <w:p>
            <w:pPr>
              <w:jc w:val="center"/>
              <w:spacing w:after="0" w:line="101" w:lineRule="exact"/>
              <w:rPr>
                <w:sz w:val="20"/>
                <w:szCs w:val="20"/>
                <w:color w:val="auto"/>
              </w:rPr>
            </w:pPr>
            <w:r>
              <w:rPr>
                <w:rFonts w:ascii="Arial" w:cs="Arial" w:eastAsia="Arial" w:hAnsi="Arial"/>
                <w:sz w:val="11"/>
                <w:szCs w:val="11"/>
                <w:color w:val="0000FF"/>
              </w:rPr>
              <w:t>80,529</w:t>
            </w:r>
          </w:p>
        </w:tc>
        <w:tc>
          <w:tcPr>
            <w:tcW w:w="660" w:type="dxa"/>
            <w:vAlign w:val="bottom"/>
          </w:tcPr>
          <w:p>
            <w:pPr>
              <w:ind w:left="260"/>
              <w:spacing w:after="0" w:line="101"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w:t>
            </w:r>
          </w:p>
        </w:tc>
        <w:tc>
          <w:tcPr>
            <w:tcW w:w="920" w:type="dxa"/>
            <w:vAlign w:val="bottom"/>
          </w:tcPr>
          <w:p>
            <w:pPr>
              <w:jc w:val="center"/>
              <w:spacing w:after="0" w:line="101" w:lineRule="exact"/>
              <w:rPr>
                <w:sz w:val="20"/>
                <w:szCs w:val="20"/>
                <w:color w:val="auto"/>
              </w:rPr>
            </w:pPr>
            <w:r>
              <w:rPr>
                <w:rFonts w:ascii="Arial" w:cs="Arial" w:eastAsia="Arial" w:hAnsi="Arial"/>
                <w:sz w:val="10"/>
                <w:szCs w:val="10"/>
                <w:color w:val="0000FF"/>
              </w:rPr>
              <w:t>1,472,567</w:t>
            </w:r>
          </w:p>
        </w:tc>
        <w:tc>
          <w:tcPr>
            <w:tcW w:w="700" w:type="dxa"/>
            <w:vAlign w:val="bottom"/>
          </w:tcPr>
          <w:p>
            <w:pPr>
              <w:ind w:left="340"/>
              <w:spacing w:after="0" w:line="101" w:lineRule="exact"/>
              <w:rPr>
                <w:sz w:val="20"/>
                <w:szCs w:val="20"/>
                <w:color w:val="auto"/>
              </w:rPr>
            </w:pPr>
            <w:r>
              <w:rPr>
                <w:rFonts w:ascii="Arial" w:cs="Arial" w:eastAsia="Arial" w:hAnsi="Arial"/>
                <w:sz w:val="10"/>
                <w:szCs w:val="10"/>
                <w:color w:val="0000FF"/>
              </w:rPr>
              <w:t>I</w:t>
            </w:r>
          </w:p>
        </w:tc>
        <w:tc>
          <w:tcPr>
            <w:tcW w:w="720" w:type="dxa"/>
            <w:vAlign w:val="bottom"/>
          </w:tcPr>
          <w:p>
            <w:pPr>
              <w:ind w:left="80"/>
              <w:spacing w:after="0" w:line="101" w:lineRule="exact"/>
              <w:rPr>
                <w:sz w:val="20"/>
                <w:szCs w:val="20"/>
                <w:color w:val="auto"/>
              </w:rPr>
            </w:pPr>
            <w:r>
              <w:rPr>
                <w:rFonts w:ascii="Arial" w:cs="Arial" w:eastAsia="Arial" w:hAnsi="Arial"/>
                <w:sz w:val="8"/>
                <w:szCs w:val="8"/>
                <w:color w:val="0000FF"/>
              </w:rPr>
              <w:t>footnote</w:t>
            </w:r>
            <w:r>
              <w:rPr>
                <w:rFonts w:ascii="Arial" w:cs="Arial" w:eastAsia="Arial" w:hAnsi="Arial"/>
                <w:sz w:val="11"/>
                <w:szCs w:val="11"/>
                <w:color w:val="008000"/>
                <w:vertAlign w:val="superscript"/>
              </w:rPr>
              <w:t>(1)</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600" w:type="dxa"/>
            <w:vAlign w:val="bottom"/>
            <w:gridSpan w:val="2"/>
          </w:tcPr>
          <w:p>
            <w:pPr>
              <w:ind w:left="80"/>
              <w:spacing w:after="0"/>
              <w:rPr>
                <w:sz w:val="20"/>
                <w:szCs w:val="20"/>
                <w:color w:val="auto"/>
              </w:rPr>
            </w:pPr>
            <w:r>
              <w:rPr>
                <w:rFonts w:ascii="Arial" w:cs="Arial" w:eastAsia="Arial" w:hAnsi="Arial"/>
                <w:sz w:val="2"/>
                <w:szCs w:val="2"/>
                <w:b w:val="1"/>
                <w:bCs w:val="1"/>
                <w:color w:val="auto"/>
              </w:rPr>
              <w:t>ecurity</w:t>
            </w:r>
          </w:p>
        </w:tc>
        <w:tc>
          <w:tcPr>
            <w:tcW w:w="760" w:type="dxa"/>
            <w:vAlign w:val="bottom"/>
            <w:vMerge w:val="continue"/>
          </w:tcPr>
          <w:p>
            <w:pPr>
              <w:spacing w:after="0"/>
              <w:rPr>
                <w:sz w:val="2"/>
                <w:szCs w:val="2"/>
                <w:color w:val="auto"/>
              </w:rPr>
            </w:pPr>
          </w:p>
        </w:tc>
        <w:tc>
          <w:tcPr>
            <w:tcW w:w="1060" w:type="dxa"/>
            <w:vAlign w:val="bottom"/>
          </w:tcPr>
          <w:p>
            <w:pPr>
              <w:ind w:left="60"/>
              <w:spacing w:after="0"/>
              <w:rPr>
                <w:sz w:val="20"/>
                <w:szCs w:val="20"/>
                <w:color w:val="auto"/>
              </w:rPr>
            </w:pPr>
            <w:r>
              <w:rPr>
                <w:rFonts w:ascii="Arial" w:cs="Arial" w:eastAsia="Arial" w:hAnsi="Arial"/>
                <w:sz w:val="2"/>
                <w:szCs w:val="2"/>
                <w:b w:val="1"/>
                <w:bCs w:val="1"/>
                <w:color w:val="auto"/>
              </w:rPr>
              <w:t>(Month/Day/Year)</w:t>
            </w:r>
          </w:p>
        </w:tc>
        <w:tc>
          <w:tcPr>
            <w:tcW w:w="1060" w:type="dxa"/>
            <w:vAlign w:val="bottom"/>
            <w:vMerge w:val="continue"/>
          </w:tcPr>
          <w:p>
            <w:pPr>
              <w:spacing w:after="0"/>
              <w:rPr>
                <w:sz w:val="2"/>
                <w:szCs w:val="2"/>
                <w:color w:val="auto"/>
              </w:rPr>
            </w:pPr>
          </w:p>
        </w:tc>
        <w:tc>
          <w:tcPr>
            <w:tcW w:w="780" w:type="dxa"/>
            <w:vAlign w:val="bottom"/>
            <w:gridSpan w:val="2"/>
          </w:tcPr>
          <w:p>
            <w:pPr>
              <w:ind w:left="60"/>
              <w:spacing w:after="0"/>
              <w:rPr>
                <w:sz w:val="20"/>
                <w:szCs w:val="20"/>
                <w:color w:val="auto"/>
              </w:rPr>
            </w:pPr>
            <w:r>
              <w:rPr>
                <w:rFonts w:ascii="Arial" w:cs="Arial" w:eastAsia="Arial" w:hAnsi="Arial"/>
                <w:sz w:val="2"/>
                <w:szCs w:val="2"/>
                <w:b w:val="1"/>
                <w:bCs w:val="1"/>
                <w:color w:val="auto"/>
              </w:rPr>
              <w:t>Code (Instr.</w:t>
            </w:r>
          </w:p>
        </w:tc>
        <w:tc>
          <w:tcPr>
            <w:tcW w:w="780" w:type="dxa"/>
            <w:vAlign w:val="bottom"/>
            <w:gridSpan w:val="2"/>
          </w:tcPr>
          <w:p>
            <w:pPr>
              <w:ind w:left="60"/>
              <w:spacing w:after="0"/>
              <w:rPr>
                <w:sz w:val="20"/>
                <w:szCs w:val="20"/>
                <w:color w:val="auto"/>
              </w:rPr>
            </w:pPr>
            <w:r>
              <w:rPr>
                <w:rFonts w:ascii="Arial" w:cs="Arial" w:eastAsia="Arial" w:hAnsi="Arial"/>
                <w:sz w:val="2"/>
                <w:szCs w:val="2"/>
                <w:b w:val="1"/>
                <w:bCs w:val="1"/>
                <w:color w:val="auto"/>
              </w:rPr>
              <w:t>Derivative</w:t>
            </w:r>
          </w:p>
        </w:tc>
        <w:tc>
          <w:tcPr>
            <w:tcW w:w="1460" w:type="dxa"/>
            <w:vAlign w:val="bottom"/>
            <w:gridSpan w:val="2"/>
            <w:vMerge w:val="continue"/>
          </w:tcPr>
          <w:p>
            <w:pPr>
              <w:spacing w:after="0"/>
              <w:rPr>
                <w:sz w:val="2"/>
                <w:szCs w:val="2"/>
                <w:color w:val="auto"/>
              </w:rPr>
            </w:pPr>
          </w:p>
        </w:tc>
        <w:tc>
          <w:tcPr>
            <w:tcW w:w="1480" w:type="dxa"/>
            <w:vAlign w:val="bottom"/>
            <w:gridSpan w:val="4"/>
          </w:tcPr>
          <w:p>
            <w:pPr>
              <w:ind w:left="60"/>
              <w:spacing w:after="0"/>
              <w:rPr>
                <w:sz w:val="20"/>
                <w:szCs w:val="20"/>
                <w:color w:val="auto"/>
              </w:rPr>
            </w:pPr>
            <w:r>
              <w:rPr>
                <w:rFonts w:ascii="Arial" w:cs="Arial" w:eastAsia="Arial" w:hAnsi="Arial"/>
                <w:sz w:val="2"/>
                <w:szCs w:val="2"/>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2"/>
                <w:szCs w:val="2"/>
                <w:b w:val="1"/>
                <w:bCs w:val="1"/>
                <w:color w:val="auto"/>
              </w:rPr>
              <w:t>Securities</w:t>
            </w:r>
          </w:p>
        </w:tc>
        <w:tc>
          <w:tcPr>
            <w:tcW w:w="700" w:type="dxa"/>
            <w:vAlign w:val="bottom"/>
          </w:tcPr>
          <w:p>
            <w:pPr>
              <w:ind w:left="60"/>
              <w:spacing w:after="0"/>
              <w:rPr>
                <w:sz w:val="20"/>
                <w:szCs w:val="20"/>
                <w:color w:val="auto"/>
              </w:rPr>
            </w:pPr>
            <w:r>
              <w:rPr>
                <w:rFonts w:ascii="Arial" w:cs="Arial" w:eastAsia="Arial" w:hAnsi="Arial"/>
                <w:sz w:val="2"/>
                <w:szCs w:val="2"/>
                <w:b w:val="1"/>
                <w:bCs w:val="1"/>
                <w:color w:val="auto"/>
              </w:rPr>
              <w:t>Form:</w:t>
            </w:r>
          </w:p>
        </w:tc>
        <w:tc>
          <w:tcPr>
            <w:tcW w:w="720" w:type="dxa"/>
            <w:vAlign w:val="bottom"/>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600" w:type="dxa"/>
            <w:vAlign w:val="bottom"/>
            <w:gridSpan w:val="2"/>
          </w:tcPr>
          <w:p>
            <w:pPr>
              <w:spacing w:after="0" w:line="38" w:lineRule="exact"/>
              <w:rPr>
                <w:sz w:val="20"/>
                <w:szCs w:val="20"/>
                <w:color w:val="auto"/>
              </w:rPr>
            </w:pPr>
            <w:r>
              <w:rPr>
                <w:rFonts w:ascii="Arial" w:cs="Arial" w:eastAsia="Arial" w:hAnsi="Arial"/>
                <w:sz w:val="4"/>
                <w:szCs w:val="4"/>
                <w:color w:val="0000FF"/>
              </w:rPr>
              <w:t>Stock</w:t>
            </w: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gridSpan w:val="2"/>
          </w:tcPr>
          <w:p>
            <w:pPr>
              <w:jc w:val="center"/>
              <w:ind w:right="120"/>
              <w:spacing w:after="0" w:line="38" w:lineRule="exact"/>
              <w:rPr>
                <w:sz w:val="20"/>
                <w:szCs w:val="20"/>
                <w:color w:val="auto"/>
              </w:rPr>
            </w:pPr>
            <w:r>
              <w:rPr>
                <w:rFonts w:ascii="Arial" w:cs="Arial" w:eastAsia="Arial" w:hAnsi="Arial"/>
                <w:sz w:val="4"/>
                <w:szCs w:val="4"/>
                <w:color w:val="0000FF"/>
              </w:rPr>
              <w:t>Stock</w:t>
            </w: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gridSpan w:val="2"/>
          </w:tcPr>
          <w:p>
            <w:pPr>
              <w:spacing w:after="0" w:line="68" w:lineRule="exact"/>
              <w:rPr>
                <w:sz w:val="20"/>
                <w:szCs w:val="20"/>
                <w:color w:val="auto"/>
              </w:rPr>
            </w:pPr>
            <w:r>
              <w:rPr>
                <w:rFonts w:ascii="Arial" w:cs="Arial" w:eastAsia="Arial" w:hAnsi="Arial"/>
                <w:sz w:val="7"/>
                <w:szCs w:val="7"/>
                <w:b w:val="1"/>
                <w:bCs w:val="1"/>
                <w:color w:val="auto"/>
              </w:rPr>
              <w:t>(Instr. 3)</w:t>
            </w:r>
          </w:p>
        </w:tc>
        <w:tc>
          <w:tcPr>
            <w:tcW w:w="760" w:type="dxa"/>
            <w:vAlign w:val="bottom"/>
            <w:tcBorders>
              <w:bottom w:val="single" w:sz="8" w:color="2C2C2C"/>
            </w:tcBorders>
          </w:tcPr>
          <w:p>
            <w:pPr>
              <w:ind w:left="80"/>
              <w:spacing w:after="0" w:line="68" w:lineRule="exact"/>
              <w:rPr>
                <w:sz w:val="20"/>
                <w:szCs w:val="20"/>
                <w:color w:val="auto"/>
              </w:rPr>
            </w:pPr>
            <w:r>
              <w:rPr>
                <w:rFonts w:ascii="Arial" w:cs="Arial" w:eastAsia="Arial" w:hAnsi="Arial"/>
                <w:sz w:val="7"/>
                <w:szCs w:val="7"/>
                <w:b w:val="1"/>
                <w:bCs w:val="1"/>
                <w:color w:val="auto"/>
              </w:rPr>
              <w:t>Price of</w:t>
            </w:r>
          </w:p>
        </w:tc>
        <w:tc>
          <w:tcPr>
            <w:tcW w:w="10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(Month/Day/Year)</w:t>
            </w:r>
          </w:p>
        </w:tc>
        <w:tc>
          <w:tcPr>
            <w:tcW w:w="40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8)</w:t>
            </w:r>
          </w:p>
        </w:tc>
        <w:tc>
          <w:tcPr>
            <w:tcW w:w="3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gridSpan w:val="2"/>
          </w:tcPr>
          <w:p>
            <w:pPr>
              <w:ind w:left="60"/>
              <w:spacing w:after="0" w:line="68" w:lineRule="exact"/>
              <w:rPr>
                <w:sz w:val="20"/>
                <w:szCs w:val="20"/>
                <w:color w:val="auto"/>
              </w:rPr>
            </w:pPr>
            <w:r>
              <w:rPr>
                <w:rFonts w:ascii="Arial" w:cs="Arial" w:eastAsia="Arial" w:hAnsi="Arial"/>
                <w:sz w:val="7"/>
                <w:szCs w:val="7"/>
                <w:b w:val="1"/>
                <w:bCs w:val="1"/>
                <w:color w:val="auto"/>
              </w:rPr>
              <w:t>Securities</w:t>
            </w: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4"/>
          </w:tcPr>
          <w:p>
            <w:pPr>
              <w:ind w:left="60"/>
              <w:spacing w:after="0" w:line="68" w:lineRule="exact"/>
              <w:rPr>
                <w:sz w:val="20"/>
                <w:szCs w:val="20"/>
                <w:color w:val="auto"/>
              </w:rPr>
            </w:pPr>
            <w:r>
              <w:rPr>
                <w:rFonts w:ascii="Arial" w:cs="Arial" w:eastAsia="Arial" w:hAnsi="Arial"/>
                <w:sz w:val="7"/>
                <w:szCs w:val="7"/>
                <w:b w:val="1"/>
                <w:bCs w:val="1"/>
                <w:color w:val="auto"/>
              </w:rPr>
              <w:t>(Instr. 3 and 4)</w:t>
            </w:r>
          </w:p>
        </w:tc>
        <w:tc>
          <w:tcPr>
            <w:tcW w:w="66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(Instr. 5)</w:t>
            </w:r>
          </w:p>
        </w:tc>
        <w:tc>
          <w:tcPr>
            <w:tcW w:w="920" w:type="dxa"/>
            <w:vAlign w:val="bottom"/>
            <w:tcBorders>
              <w:bottom w:val="single" w:sz="8" w:color="2C2C2C"/>
            </w:tcBorders>
          </w:tcPr>
          <w:p>
            <w:pPr>
              <w:ind w:left="80"/>
              <w:spacing w:after="0" w:line="68" w:lineRule="exact"/>
              <w:rPr>
                <w:sz w:val="20"/>
                <w:szCs w:val="20"/>
                <w:color w:val="auto"/>
              </w:rPr>
            </w:pPr>
            <w:r>
              <w:rPr>
                <w:rFonts w:ascii="Arial" w:cs="Arial" w:eastAsia="Arial" w:hAnsi="Arial"/>
                <w:sz w:val="7"/>
                <w:szCs w:val="7"/>
                <w:b w:val="1"/>
                <w:bCs w:val="1"/>
                <w:color w:val="auto"/>
              </w:rPr>
              <w:t>Beneficially</w:t>
            </w:r>
          </w:p>
        </w:tc>
        <w:tc>
          <w:tcPr>
            <w:tcW w:w="700" w:type="dxa"/>
            <w:vAlign w:val="bottom"/>
            <w:tcBorders>
              <w:bottom w:val="single" w:sz="8" w:color="2C2C2C"/>
            </w:tcBorders>
          </w:tcPr>
          <w:p>
            <w:pPr>
              <w:ind w:left="60"/>
              <w:spacing w:after="0" w:line="68" w:lineRule="exact"/>
              <w:rPr>
                <w:sz w:val="20"/>
                <w:szCs w:val="20"/>
                <w:color w:val="auto"/>
              </w:rPr>
            </w:pPr>
            <w:r>
              <w:rPr>
                <w:rFonts w:ascii="Arial" w:cs="Arial" w:eastAsia="Arial" w:hAnsi="Arial"/>
                <w:sz w:val="7"/>
                <w:szCs w:val="7"/>
                <w:b w:val="1"/>
                <w:bCs w:val="1"/>
                <w:color w:val="auto"/>
              </w:rPr>
              <w:t>Direct (D)</w:t>
            </w:r>
          </w:p>
        </w:tc>
        <w:tc>
          <w:tcPr>
            <w:tcW w:w="720" w:type="dxa"/>
            <w:vAlign w:val="bottom"/>
            <w:tcBorders>
              <w:bottom w:val="single" w:sz="8" w:color="2C2C2C"/>
            </w:tcBorders>
          </w:tcPr>
          <w:p>
            <w:pPr>
              <w:ind w:left="80"/>
              <w:spacing w:after="0" w:line="68"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2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1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6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280"/>
              <w:spacing w:after="0"/>
              <w:rPr>
                <w:sz w:val="20"/>
                <w:szCs w:val="20"/>
                <w:color w:val="auto"/>
              </w:rPr>
            </w:pPr>
            <w:r>
              <w:rPr>
                <w:rFonts w:ascii="Arial" w:cs="Arial" w:eastAsia="Arial" w:hAnsi="Arial"/>
                <w:sz w:val="10"/>
                <w:szCs w:val="10"/>
                <w:color w:val="008000"/>
              </w:rPr>
              <w:t>(19)</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(19)</w:t>
            </w:r>
          </w:p>
        </w:tc>
        <w:tc>
          <w:tcPr>
            <w:tcW w:w="600" w:type="dxa"/>
            <w:vAlign w:val="bottom"/>
            <w:gridSpan w:val="3"/>
            <w:vMerge w:val="continue"/>
          </w:tcPr>
          <w:p>
            <w:pPr>
              <w:spacing w:after="0"/>
              <w:rPr>
                <w:sz w:val="10"/>
                <w:szCs w:val="10"/>
                <w:color w:val="auto"/>
              </w:rPr>
            </w:pPr>
          </w:p>
        </w:tc>
        <w:tc>
          <w:tcPr>
            <w:tcW w:w="880" w:type="dxa"/>
            <w:vAlign w:val="bottom"/>
            <w:vMerge w:val="restart"/>
          </w:tcPr>
          <w:p>
            <w:pPr>
              <w:jc w:val="center"/>
              <w:spacing w:after="0" w:line="179" w:lineRule="exact"/>
              <w:rPr>
                <w:sz w:val="20"/>
                <w:szCs w:val="20"/>
                <w:color w:val="auto"/>
              </w:rPr>
            </w:pPr>
            <w:r>
              <w:rPr>
                <w:rFonts w:ascii="Arial" w:cs="Arial" w:eastAsia="Arial" w:hAnsi="Arial"/>
                <w:sz w:val="16"/>
                <w:szCs w:val="16"/>
                <w:color w:val="0000FF"/>
                <w:w w:val="89"/>
              </w:rPr>
              <w:t>22,585,512</w:t>
            </w:r>
          </w:p>
        </w:tc>
        <w:tc>
          <w:tcPr>
            <w:tcW w:w="660" w:type="dxa"/>
            <w:vAlign w:val="bottom"/>
          </w:tcPr>
          <w:p>
            <w:pPr>
              <w:spacing w:after="0"/>
              <w:rPr>
                <w:sz w:val="10"/>
                <w:szCs w:val="10"/>
                <w:color w:val="auto"/>
              </w:rPr>
            </w:pPr>
          </w:p>
        </w:tc>
        <w:tc>
          <w:tcPr>
            <w:tcW w:w="92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600" w:type="dxa"/>
            <w:vAlign w:val="bottom"/>
            <w:gridSpan w:val="2"/>
          </w:tcPr>
          <w:p>
            <w:pPr>
              <w:spacing w:after="0" w:line="63" w:lineRule="exact"/>
              <w:rPr>
                <w:sz w:val="20"/>
                <w:szCs w:val="20"/>
                <w:color w:val="auto"/>
              </w:rPr>
            </w:pPr>
            <w:r>
              <w:rPr>
                <w:rFonts w:ascii="Arial" w:cs="Arial" w:eastAsia="Arial" w:hAnsi="Arial"/>
                <w:sz w:val="7"/>
                <w:szCs w:val="7"/>
                <w:color w:val="0000FF"/>
              </w:rPr>
              <w:t>Common</w:t>
            </w:r>
          </w:p>
        </w:tc>
        <w:tc>
          <w:tcPr>
            <w:tcW w:w="760" w:type="dxa"/>
            <w:vAlign w:val="bottom"/>
          </w:tcPr>
          <w:p>
            <w:pPr>
              <w:jc w:val="center"/>
              <w:spacing w:after="0" w:line="63" w:lineRule="exact"/>
              <w:rPr>
                <w:sz w:val="20"/>
                <w:szCs w:val="20"/>
                <w:color w:val="auto"/>
              </w:rPr>
            </w:pPr>
            <w:r>
              <w:rPr>
                <w:rFonts w:ascii="Arial" w:cs="Arial" w:eastAsia="Arial" w:hAnsi="Arial"/>
                <w:sz w:val="7"/>
                <w:szCs w:val="7"/>
                <w:color w:val="008000"/>
              </w:rPr>
              <w:t>(19)</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Disposed</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gridSpan w:val="3"/>
          </w:tcPr>
          <w:p>
            <w:pPr>
              <w:ind w:left="80"/>
              <w:spacing w:after="0" w:line="63" w:lineRule="exact"/>
              <w:rPr>
                <w:sz w:val="20"/>
                <w:szCs w:val="20"/>
                <w:color w:val="auto"/>
              </w:rPr>
            </w:pPr>
            <w:r>
              <w:rPr>
                <w:rFonts w:ascii="Arial" w:cs="Arial" w:eastAsia="Arial" w:hAnsi="Arial"/>
                <w:sz w:val="7"/>
                <w:szCs w:val="7"/>
                <w:color w:val="0000FF"/>
              </w:rPr>
              <w:t>Common</w:t>
            </w:r>
          </w:p>
        </w:tc>
        <w:tc>
          <w:tcPr>
            <w:tcW w:w="8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jc w:val="center"/>
              <w:spacing w:after="0" w:line="63" w:lineRule="exact"/>
              <w:rPr>
                <w:sz w:val="20"/>
                <w:szCs w:val="20"/>
                <w:color w:val="auto"/>
              </w:rPr>
            </w:pPr>
            <w:r>
              <w:rPr>
                <w:rFonts w:ascii="Arial" w:cs="Arial" w:eastAsia="Arial" w:hAnsi="Arial"/>
                <w:sz w:val="7"/>
                <w:szCs w:val="7"/>
                <w:color w:val="0000FF"/>
              </w:rPr>
              <w:t>22,585,512</w:t>
            </w:r>
          </w:p>
        </w:tc>
        <w:tc>
          <w:tcPr>
            <w:tcW w:w="700" w:type="dxa"/>
            <w:vAlign w:val="bottom"/>
          </w:tcPr>
          <w:p>
            <w:pPr>
              <w:ind w:left="300"/>
              <w:spacing w:after="0" w:line="63" w:lineRule="exact"/>
              <w:rPr>
                <w:sz w:val="20"/>
                <w:szCs w:val="20"/>
                <w:color w:val="auto"/>
              </w:rPr>
            </w:pPr>
            <w:r>
              <w:rPr>
                <w:rFonts w:ascii="Arial" w:cs="Arial" w:eastAsia="Arial" w:hAnsi="Arial"/>
                <w:sz w:val="7"/>
                <w:szCs w:val="7"/>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600" w:type="dxa"/>
            <w:vAlign w:val="bottom"/>
            <w:gridSpan w:val="2"/>
            <w:vMerge w:val="restart"/>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0000FF"/>
                <w:w w:val="85"/>
              </w:rPr>
              <w:t>Stock</w:t>
            </w: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ind w:left="80"/>
              <w:spacing w:after="0" w:line="73"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vMerge w:val="continue"/>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vMerge w:val="continue"/>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60" w:type="dxa"/>
            <w:vAlign w:val="bottom"/>
          </w:tcPr>
          <w:p>
            <w:pPr>
              <w:spacing w:after="0"/>
              <w:rPr>
                <w:sz w:val="4"/>
                <w:szCs w:val="4"/>
                <w:color w:val="auto"/>
              </w:rPr>
            </w:pPr>
          </w:p>
        </w:tc>
        <w:tc>
          <w:tcPr>
            <w:tcW w:w="600" w:type="dxa"/>
            <w:vAlign w:val="bottom"/>
            <w:gridSpan w:val="2"/>
            <w:vMerge w:val="restart"/>
          </w:tcPr>
          <w:p>
            <w:pPr>
              <w:spacing w:after="0" w:line="135"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vMerge w:val="restart"/>
          </w:tcPr>
          <w:p>
            <w:pPr>
              <w:jc w:val="center"/>
              <w:spacing w:after="0" w:line="135" w:lineRule="exact"/>
              <w:rPr>
                <w:sz w:val="20"/>
                <w:szCs w:val="20"/>
                <w:color w:val="auto"/>
              </w:rPr>
            </w:pPr>
            <w:r>
              <w:rPr>
                <w:rFonts w:ascii="Arial" w:cs="Arial" w:eastAsia="Arial" w:hAnsi="Arial"/>
                <w:sz w:val="13"/>
                <w:szCs w:val="13"/>
                <w:color w:val="0000FF"/>
                <w:highlight w:val="white"/>
                <w:w w:val="84"/>
              </w:rPr>
              <w:t>Class B</w:t>
            </w:r>
          </w:p>
        </w:tc>
        <w:tc>
          <w:tcPr>
            <w:tcW w:w="1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60" w:type="dxa"/>
            <w:vAlign w:val="bottom"/>
          </w:tcPr>
          <w:p>
            <w:pPr>
              <w:spacing w:after="0"/>
              <w:rPr>
                <w:sz w:val="7"/>
                <w:szCs w:val="7"/>
                <w:color w:val="auto"/>
              </w:rPr>
            </w:pPr>
          </w:p>
        </w:tc>
        <w:tc>
          <w:tcPr>
            <w:tcW w:w="600" w:type="dxa"/>
            <w:vAlign w:val="bottom"/>
            <w:gridSpan w:val="2"/>
            <w:vMerge w:val="restart"/>
          </w:tcPr>
          <w:p>
            <w:pPr>
              <w:spacing w:after="0" w:line="134"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restart"/>
          </w:tcPr>
          <w:p>
            <w:pPr>
              <w:ind w:left="280"/>
              <w:spacing w:after="0"/>
              <w:rPr>
                <w:sz w:val="20"/>
                <w:szCs w:val="20"/>
                <w:color w:val="auto"/>
              </w:rPr>
            </w:pPr>
            <w:r>
              <w:rPr>
                <w:rFonts w:ascii="Arial" w:cs="Arial" w:eastAsia="Arial" w:hAnsi="Arial"/>
                <w:sz w:val="10"/>
                <w:szCs w:val="10"/>
                <w:color w:val="008000"/>
              </w:rPr>
              <w:t>(20)</w:t>
            </w:r>
          </w:p>
        </w:tc>
        <w:tc>
          <w:tcPr>
            <w:tcW w:w="70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9"/>
              </w:rPr>
              <w:t>09/24/2028</w:t>
            </w:r>
          </w:p>
        </w:tc>
        <w:tc>
          <w:tcPr>
            <w:tcW w:w="600" w:type="dxa"/>
            <w:vAlign w:val="bottom"/>
            <w:gridSpan w:val="3"/>
            <w:vMerge w:val="restart"/>
          </w:tcPr>
          <w:p>
            <w:pPr>
              <w:ind w:left="80"/>
              <w:spacing w:after="0" w:line="134" w:lineRule="exact"/>
              <w:rPr>
                <w:sz w:val="20"/>
                <w:szCs w:val="20"/>
                <w:color w:val="auto"/>
              </w:rPr>
            </w:pPr>
            <w:r>
              <w:rPr>
                <w:rFonts w:ascii="Arial" w:cs="Arial" w:eastAsia="Arial" w:hAnsi="Arial"/>
                <w:sz w:val="13"/>
                <w:szCs w:val="13"/>
                <w:color w:val="0000FF"/>
                <w:w w:val="94"/>
              </w:rPr>
              <w:t>Common</w:t>
            </w:r>
          </w:p>
        </w:tc>
        <w:tc>
          <w:tcPr>
            <w:tcW w:w="8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5"/>
              </w:rPr>
              <w:t>286,600</w:t>
            </w:r>
          </w:p>
        </w:tc>
        <w:tc>
          <w:tcPr>
            <w:tcW w:w="700" w:type="dxa"/>
            <w:vAlign w:val="bottom"/>
            <w:vMerge w:val="restart"/>
          </w:tcPr>
          <w:p>
            <w:pPr>
              <w:ind w:left="300"/>
              <w:spacing w:after="0" w:line="13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880" w:type="dxa"/>
            <w:vAlign w:val="bottom"/>
          </w:tcPr>
          <w:p>
            <w:pPr>
              <w:jc w:val="center"/>
              <w:spacing w:after="0" w:line="51" w:lineRule="exact"/>
              <w:rPr>
                <w:sz w:val="20"/>
                <w:szCs w:val="20"/>
                <w:color w:val="auto"/>
              </w:rPr>
            </w:pPr>
            <w:r>
              <w:rPr>
                <w:rFonts w:ascii="Arial" w:cs="Arial" w:eastAsia="Arial" w:hAnsi="Arial"/>
                <w:sz w:val="5"/>
                <w:szCs w:val="5"/>
                <w:color w:val="0000FF"/>
              </w:rPr>
              <w:t>286,600</w:t>
            </w:r>
          </w:p>
        </w:tc>
        <w:tc>
          <w:tcPr>
            <w:tcW w:w="6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3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gridSpan w:val="3"/>
          </w:tcPr>
          <w:p>
            <w:pPr>
              <w:ind w:left="80"/>
              <w:spacing w:after="0" w:line="151" w:lineRule="exact"/>
              <w:rPr>
                <w:sz w:val="20"/>
                <w:szCs w:val="20"/>
                <w:color w:val="auto"/>
              </w:rPr>
            </w:pPr>
            <w:r>
              <w:rPr>
                <w:rFonts w:ascii="Arial" w:cs="Arial" w:eastAsia="Arial" w:hAnsi="Arial"/>
                <w:sz w:val="11"/>
                <w:szCs w:val="11"/>
                <w:color w:val="0000FF"/>
              </w:rPr>
              <w:t>Stock</w:t>
            </w:r>
            <w:r>
              <w:rPr>
                <w:rFonts w:ascii="Arial" w:cs="Arial" w:eastAsia="Arial" w:hAnsi="Arial"/>
                <w:sz w:val="17"/>
                <w:szCs w:val="17"/>
                <w:color w:val="008000"/>
                <w:vertAlign w:val="superscript"/>
              </w:rPr>
              <w:t>(19)</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tcPr>
          <w:p>
            <w:pPr>
              <w:spacing w:after="0" w:line="106" w:lineRule="exact"/>
              <w:rPr>
                <w:sz w:val="20"/>
                <w:szCs w:val="20"/>
                <w:color w:val="auto"/>
              </w:rPr>
            </w:pPr>
            <w:r>
              <w:rPr>
                <w:rFonts w:ascii="Arial" w:cs="Arial" w:eastAsia="Arial" w:hAnsi="Arial"/>
                <w:sz w:val="12"/>
                <w:szCs w:val="12"/>
                <w:color w:val="0000FF"/>
                <w:highlight w:val="white"/>
              </w:rPr>
              <w:t>buy)</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3"/>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60" w:type="dxa"/>
            <w:vAlign w:val="bottom"/>
            <w:tcBorders>
              <w:top w:val="single" w:sz="8" w:color="808080"/>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top w:val="single" w:sz="8" w:color="808080"/>
              <w:bottom w:val="single" w:sz="8" w:color="2C2C2C"/>
            </w:tcBorders>
          </w:tcPr>
          <w:p>
            <w:pPr>
              <w:spacing w:after="0"/>
              <w:rPr>
                <w:sz w:val="5"/>
                <w:szCs w:val="5"/>
                <w:color w:val="auto"/>
              </w:rPr>
            </w:pPr>
          </w:p>
        </w:tc>
        <w:tc>
          <w:tcPr>
            <w:tcW w:w="760" w:type="dxa"/>
            <w:vAlign w:val="bottom"/>
            <w:tcBorders>
              <w:top w:val="single" w:sz="8" w:color="808080"/>
              <w:bottom w:val="single" w:sz="8" w:color="2C2C2C"/>
            </w:tcBorders>
          </w:tcPr>
          <w:p>
            <w:pPr>
              <w:spacing w:after="0"/>
              <w:rPr>
                <w:sz w:val="5"/>
                <w:szCs w:val="5"/>
                <w:color w:val="auto"/>
              </w:rPr>
            </w:pPr>
          </w:p>
        </w:tc>
        <w:tc>
          <w:tcPr>
            <w:tcW w:w="1060" w:type="dxa"/>
            <w:vAlign w:val="bottom"/>
            <w:tcBorders>
              <w:top w:val="single" w:sz="8" w:color="808080"/>
              <w:bottom w:val="single" w:sz="8" w:color="2C2C2C"/>
            </w:tcBorders>
          </w:tcPr>
          <w:p>
            <w:pPr>
              <w:spacing w:after="0"/>
              <w:rPr>
                <w:sz w:val="5"/>
                <w:szCs w:val="5"/>
                <w:color w:val="auto"/>
              </w:rPr>
            </w:pPr>
          </w:p>
        </w:tc>
        <w:tc>
          <w:tcPr>
            <w:tcW w:w="1060" w:type="dxa"/>
            <w:vAlign w:val="bottom"/>
            <w:tcBorders>
              <w:top w:val="single" w:sz="8" w:color="808080"/>
              <w:bottom w:val="single" w:sz="8" w:color="2C2C2C"/>
            </w:tcBorders>
          </w:tcPr>
          <w:p>
            <w:pPr>
              <w:spacing w:after="0"/>
              <w:rPr>
                <w:sz w:val="5"/>
                <w:szCs w:val="5"/>
                <w:color w:val="auto"/>
              </w:rPr>
            </w:pPr>
          </w:p>
        </w:tc>
        <w:tc>
          <w:tcPr>
            <w:tcW w:w="400" w:type="dxa"/>
            <w:vAlign w:val="bottom"/>
            <w:tcBorders>
              <w:top w:val="single" w:sz="8" w:color="808080"/>
              <w:bottom w:val="single" w:sz="8" w:color="2C2C2C"/>
            </w:tcBorders>
          </w:tcPr>
          <w:p>
            <w:pPr>
              <w:spacing w:after="0"/>
              <w:rPr>
                <w:sz w:val="5"/>
                <w:szCs w:val="5"/>
                <w:color w:val="auto"/>
              </w:rPr>
            </w:pPr>
          </w:p>
        </w:tc>
        <w:tc>
          <w:tcPr>
            <w:tcW w:w="380" w:type="dxa"/>
            <w:vAlign w:val="bottom"/>
            <w:tcBorders>
              <w:top w:val="single" w:sz="8" w:color="808080"/>
              <w:bottom w:val="single" w:sz="8" w:color="2C2C2C"/>
            </w:tcBorders>
          </w:tcPr>
          <w:p>
            <w:pPr>
              <w:spacing w:after="0"/>
              <w:rPr>
                <w:sz w:val="5"/>
                <w:szCs w:val="5"/>
                <w:color w:val="auto"/>
              </w:rPr>
            </w:pPr>
          </w:p>
        </w:tc>
        <w:tc>
          <w:tcPr>
            <w:tcW w:w="300" w:type="dxa"/>
            <w:vAlign w:val="bottom"/>
            <w:tcBorders>
              <w:top w:val="single" w:sz="8" w:color="808080"/>
              <w:bottom w:val="single" w:sz="8" w:color="2C2C2C"/>
            </w:tcBorders>
          </w:tcPr>
          <w:p>
            <w:pPr>
              <w:spacing w:after="0"/>
              <w:rPr>
                <w:sz w:val="5"/>
                <w:szCs w:val="5"/>
                <w:color w:val="auto"/>
              </w:rPr>
            </w:pPr>
          </w:p>
        </w:tc>
        <w:tc>
          <w:tcPr>
            <w:tcW w:w="480" w:type="dxa"/>
            <w:vAlign w:val="bottom"/>
            <w:tcBorders>
              <w:top w:val="single" w:sz="8" w:color="808080"/>
              <w:bottom w:val="single" w:sz="8" w:color="2C2C2C"/>
            </w:tcBorders>
          </w:tcPr>
          <w:p>
            <w:pPr>
              <w:spacing w:after="0"/>
              <w:rPr>
                <w:sz w:val="5"/>
                <w:szCs w:val="5"/>
                <w:color w:val="auto"/>
              </w:rPr>
            </w:pPr>
          </w:p>
        </w:tc>
        <w:tc>
          <w:tcPr>
            <w:tcW w:w="760" w:type="dxa"/>
            <w:vAlign w:val="bottom"/>
            <w:tcBorders>
              <w:top w:val="single" w:sz="8" w:color="808080"/>
              <w:bottom w:val="single" w:sz="8" w:color="2C2C2C"/>
            </w:tcBorders>
          </w:tcPr>
          <w:p>
            <w:pPr>
              <w:spacing w:after="0"/>
              <w:rPr>
                <w:sz w:val="5"/>
                <w:szCs w:val="5"/>
                <w:color w:val="auto"/>
              </w:rPr>
            </w:pPr>
          </w:p>
        </w:tc>
        <w:tc>
          <w:tcPr>
            <w:tcW w:w="700" w:type="dxa"/>
            <w:vAlign w:val="bottom"/>
            <w:tcBorders>
              <w:top w:val="single" w:sz="8" w:color="808080"/>
              <w:bottom w:val="single" w:sz="8" w:color="2C2C2C"/>
            </w:tcBorders>
          </w:tcPr>
          <w:p>
            <w:pPr>
              <w:spacing w:after="0"/>
              <w:rPr>
                <w:sz w:val="5"/>
                <w:szCs w:val="5"/>
                <w:color w:val="auto"/>
              </w:rPr>
            </w:pPr>
          </w:p>
        </w:tc>
        <w:tc>
          <w:tcPr>
            <w:tcW w:w="120" w:type="dxa"/>
            <w:vAlign w:val="bottom"/>
            <w:tcBorders>
              <w:top w:val="single" w:sz="8" w:color="808080"/>
              <w:bottom w:val="single" w:sz="8" w:color="2C2C2C"/>
            </w:tcBorders>
          </w:tcPr>
          <w:p>
            <w:pPr>
              <w:spacing w:after="0"/>
              <w:rPr>
                <w:sz w:val="5"/>
                <w:szCs w:val="5"/>
                <w:color w:val="auto"/>
              </w:rPr>
            </w:pPr>
          </w:p>
        </w:tc>
        <w:tc>
          <w:tcPr>
            <w:tcW w:w="380" w:type="dxa"/>
            <w:vAlign w:val="bottom"/>
            <w:tcBorders>
              <w:top w:val="single" w:sz="8" w:color="808080"/>
              <w:bottom w:val="single" w:sz="8" w:color="2C2C2C"/>
            </w:tcBorders>
          </w:tcPr>
          <w:p>
            <w:pPr>
              <w:spacing w:after="0"/>
              <w:rPr>
                <w:sz w:val="5"/>
                <w:szCs w:val="5"/>
                <w:color w:val="auto"/>
              </w:rPr>
            </w:pPr>
          </w:p>
        </w:tc>
        <w:tc>
          <w:tcPr>
            <w:tcW w:w="100" w:type="dxa"/>
            <w:vAlign w:val="bottom"/>
            <w:tcBorders>
              <w:top w:val="single" w:sz="8" w:color="808080"/>
              <w:bottom w:val="single" w:sz="8" w:color="2C2C2C"/>
            </w:tcBorders>
          </w:tcPr>
          <w:p>
            <w:pPr>
              <w:spacing w:after="0"/>
              <w:rPr>
                <w:sz w:val="5"/>
                <w:szCs w:val="5"/>
                <w:color w:val="auto"/>
              </w:rPr>
            </w:pPr>
          </w:p>
        </w:tc>
        <w:tc>
          <w:tcPr>
            <w:tcW w:w="880" w:type="dxa"/>
            <w:vAlign w:val="bottom"/>
            <w:tcBorders>
              <w:top w:val="single" w:sz="8" w:color="808080"/>
              <w:bottom w:val="single" w:sz="8" w:color="2C2C2C"/>
            </w:tcBorders>
          </w:tcPr>
          <w:p>
            <w:pPr>
              <w:spacing w:after="0"/>
              <w:rPr>
                <w:sz w:val="5"/>
                <w:szCs w:val="5"/>
                <w:color w:val="auto"/>
              </w:rPr>
            </w:pPr>
          </w:p>
        </w:tc>
        <w:tc>
          <w:tcPr>
            <w:tcW w:w="660" w:type="dxa"/>
            <w:vAlign w:val="bottom"/>
            <w:tcBorders>
              <w:top w:val="single" w:sz="8" w:color="808080"/>
              <w:bottom w:val="single" w:sz="8" w:color="2C2C2C"/>
            </w:tcBorders>
          </w:tcPr>
          <w:p>
            <w:pPr>
              <w:spacing w:after="0"/>
              <w:rPr>
                <w:sz w:val="5"/>
                <w:szCs w:val="5"/>
                <w:color w:val="auto"/>
              </w:rPr>
            </w:pPr>
          </w:p>
        </w:tc>
        <w:tc>
          <w:tcPr>
            <w:tcW w:w="920" w:type="dxa"/>
            <w:vAlign w:val="bottom"/>
            <w:tcBorders>
              <w:top w:val="single" w:sz="8" w:color="808080"/>
              <w:bottom w:val="single" w:sz="8" w:color="2C2C2C"/>
            </w:tcBorders>
          </w:tcPr>
          <w:p>
            <w:pPr>
              <w:spacing w:after="0"/>
              <w:rPr>
                <w:sz w:val="5"/>
                <w:szCs w:val="5"/>
                <w:color w:val="auto"/>
              </w:rPr>
            </w:pPr>
          </w:p>
        </w:tc>
        <w:tc>
          <w:tcPr>
            <w:tcW w:w="700" w:type="dxa"/>
            <w:vAlign w:val="bottom"/>
            <w:tcBorders>
              <w:top w:val="single" w:sz="8" w:color="808080"/>
              <w:bottom w:val="single" w:sz="8" w:color="2C2C2C"/>
            </w:tcBorders>
          </w:tcPr>
          <w:p>
            <w:pPr>
              <w:spacing w:after="0"/>
              <w:rPr>
                <w:sz w:val="5"/>
                <w:szCs w:val="5"/>
                <w:color w:val="auto"/>
              </w:rPr>
            </w:pPr>
          </w:p>
        </w:tc>
        <w:tc>
          <w:tcPr>
            <w:tcW w:w="720" w:type="dxa"/>
            <w:vAlign w:val="bottom"/>
            <w:tcBorders>
              <w:top w:val="single" w:sz="8" w:color="808080"/>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3"/>
                <w:szCs w:val="13"/>
                <w:color w:val="0000FF"/>
                <w:w w:val="84"/>
              </w:rPr>
              <w:t>Class B</w:t>
            </w: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00" w:type="dxa"/>
            <w:vAlign w:val="bottom"/>
            <w:gridSpan w:val="2"/>
          </w:tcPr>
          <w:p>
            <w:pPr>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0000FF"/>
                <w:w w:val="89"/>
              </w:rPr>
              <w:t>104,025</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4.15</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280"/>
              <w:spacing w:after="0"/>
              <w:rPr>
                <w:sz w:val="20"/>
                <w:szCs w:val="20"/>
                <w:color w:val="auto"/>
              </w:rPr>
            </w:pPr>
            <w:r>
              <w:rPr>
                <w:rFonts w:ascii="Arial" w:cs="Arial" w:eastAsia="Arial" w:hAnsi="Arial"/>
                <w:sz w:val="10"/>
                <w:szCs w:val="10"/>
                <w:color w:val="008000"/>
              </w:rPr>
              <w:t>(21)</w:t>
            </w:r>
          </w:p>
        </w:tc>
        <w:tc>
          <w:tcPr>
            <w:tcW w:w="700" w:type="dxa"/>
            <w:vAlign w:val="bottom"/>
          </w:tcPr>
          <w:p>
            <w:pPr>
              <w:jc w:val="center"/>
              <w:spacing w:after="0" w:line="134" w:lineRule="exact"/>
              <w:rPr>
                <w:sz w:val="20"/>
                <w:szCs w:val="20"/>
                <w:color w:val="auto"/>
              </w:rPr>
            </w:pPr>
            <w:r>
              <w:rPr>
                <w:rFonts w:ascii="Arial" w:cs="Arial" w:eastAsia="Arial" w:hAnsi="Arial"/>
                <w:sz w:val="13"/>
                <w:szCs w:val="13"/>
                <w:color w:val="0000FF"/>
                <w:w w:val="89"/>
              </w:rPr>
              <w:t>09/24/2023</w:t>
            </w:r>
          </w:p>
        </w:tc>
        <w:tc>
          <w:tcPr>
            <w:tcW w:w="600" w:type="dxa"/>
            <w:vAlign w:val="bottom"/>
            <w:gridSpan w:val="3"/>
          </w:tcPr>
          <w:p>
            <w:pPr>
              <w:ind w:left="80"/>
              <w:spacing w:after="0" w:line="134" w:lineRule="exact"/>
              <w:rPr>
                <w:sz w:val="20"/>
                <w:szCs w:val="20"/>
                <w:color w:val="auto"/>
              </w:rPr>
            </w:pPr>
            <w:r>
              <w:rPr>
                <w:rFonts w:ascii="Arial" w:cs="Arial" w:eastAsia="Arial" w:hAnsi="Arial"/>
                <w:sz w:val="13"/>
                <w:szCs w:val="13"/>
                <w:color w:val="0000FF"/>
                <w:w w:val="94"/>
              </w:rPr>
              <w:t>Common</w:t>
            </w:r>
          </w:p>
        </w:tc>
        <w:tc>
          <w:tcPr>
            <w:tcW w:w="8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jc w:val="center"/>
              <w:spacing w:after="0" w:line="134" w:lineRule="exact"/>
              <w:rPr>
                <w:sz w:val="20"/>
                <w:szCs w:val="20"/>
                <w:color w:val="auto"/>
              </w:rPr>
            </w:pPr>
            <w:r>
              <w:rPr>
                <w:rFonts w:ascii="Arial" w:cs="Arial" w:eastAsia="Arial" w:hAnsi="Arial"/>
                <w:sz w:val="13"/>
                <w:szCs w:val="13"/>
                <w:color w:val="0000FF"/>
                <w:w w:val="85"/>
              </w:rPr>
              <w:t>104,025</w:t>
            </w:r>
          </w:p>
        </w:tc>
        <w:tc>
          <w:tcPr>
            <w:tcW w:w="700" w:type="dxa"/>
            <w:vAlign w:val="bottom"/>
          </w:tcPr>
          <w:p>
            <w:pPr>
              <w:ind w:left="300"/>
              <w:spacing w:after="0" w:line="13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3"/>
          </w:tcPr>
          <w:p>
            <w:pPr>
              <w:ind w:left="80"/>
              <w:spacing w:after="0" w:line="164" w:lineRule="exact"/>
              <w:rPr>
                <w:sz w:val="20"/>
                <w:szCs w:val="20"/>
                <w:color w:val="auto"/>
              </w:rPr>
            </w:pPr>
            <w:r>
              <w:rPr>
                <w:rFonts w:ascii="Arial" w:cs="Arial" w:eastAsia="Arial" w:hAnsi="Arial"/>
                <w:sz w:val="12"/>
                <w:szCs w:val="12"/>
                <w:color w:val="0000FF"/>
                <w:w w:val="95"/>
              </w:rPr>
              <w:t>Stock</w:t>
            </w:r>
            <w:r>
              <w:rPr>
                <w:rFonts w:ascii="Arial" w:cs="Arial" w:eastAsia="Arial" w:hAnsi="Arial"/>
                <w:sz w:val="19"/>
                <w:szCs w:val="19"/>
                <w:color w:val="008000"/>
                <w:w w:val="95"/>
                <w:vertAlign w:val="superscript"/>
              </w:rPr>
              <w:t>(19)</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0"/>
        <w:spacing w:after="0" w:line="237" w:lineRule="auto"/>
        <w:rPr>
          <w:sz w:val="20"/>
          <w:szCs w:val="20"/>
          <w:color w:val="auto"/>
        </w:rPr>
      </w:pPr>
      <w:r>
        <w:rPr>
          <w:rFonts w:ascii="Arial" w:cs="Arial" w:eastAsia="Arial" w:hAnsi="Arial"/>
          <w:sz w:val="13"/>
          <w:szCs w:val="13"/>
          <w:color w:val="0000FF"/>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2062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8500" cy="2062480"/>
                    </a:xfrm>
                    <a:prstGeom prst="rect">
                      <a:avLst/>
                    </a:prstGeom>
                    <a:noFill/>
                  </pic:spPr>
                </pic:pic>
              </a:graphicData>
            </a:graphic>
          </wp:anchor>
        </w:drawing>
        <w:t>buy)</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are held of record by Zheng Yuan and Hongyu Zhang, cotrustees of the the 2018 Yuan and Zhang Revocable Trust, for which the Reporting Person and the Reporting Person's spouse serve as cotrustees.</w:t>
      </w:r>
    </w:p>
    <w:p>
      <w:pPr>
        <w:spacing w:after="0" w:line="73" w:lineRule="exact"/>
        <w:rPr>
          <w:rFonts w:ascii="Arial" w:cs="Arial" w:eastAsia="Arial" w:hAnsi="Arial"/>
          <w:sz w:val="10"/>
          <w:szCs w:val="10"/>
          <w:color w:val="008000"/>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8" w:lineRule="exact"/>
        <w:rPr>
          <w:rFonts w:ascii="Arial" w:cs="Arial" w:eastAsia="Arial" w:hAnsi="Arial"/>
          <w:sz w:val="13"/>
          <w:szCs w:val="13"/>
          <w:color w:val="008000"/>
        </w:rPr>
      </w:pP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$358.87 to $359.77.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$359.88 to $360.83.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$361.01 to $361.98.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$362.03 to $363.02.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$363.03 to $364.01.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$364.04 to $364.58.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320" w:hanging="2"/>
        <w:spacing w:after="0" w:line="340" w:lineRule="auto"/>
        <w:tabs>
          <w:tab w:leader="none" w:pos="146"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$365.07 to $365.71.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$366.09 to $367.08.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340" w:lineRule="auto"/>
        <w:tabs>
          <w:tab w:leader="none" w:pos="204"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$367.10 to $368.09.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6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$368.12 to $369.11.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$369.14 to $370.13.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$370.14 to $371.13.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$371.15 to $372.14.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$372.15 to $373.14.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$373.15 to $374.14.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40" w:hanging="2"/>
        <w:spacing w:after="0" w:line="340"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$374.15 to $374.46.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80" w:hanging="2"/>
        <w:spacing w:after="0" w:line="248" w:lineRule="auto"/>
        <w:tabs>
          <w:tab w:leader="none" w:pos="20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rFonts w:ascii="Arial" w:cs="Arial" w:eastAsia="Arial" w:hAnsi="Arial"/>
          <w:sz w:val="12"/>
          <w:szCs w:val="12"/>
          <w:color w:val="008000"/>
        </w:rPr>
      </w:pPr>
    </w:p>
    <w:p>
      <w:pPr>
        <w:ind w:left="20" w:right="160" w:hanging="2"/>
        <w:spacing w:after="0" w:line="323" w:lineRule="auto"/>
        <w:tabs>
          <w:tab w:leader="none" w:pos="20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ind w:left="20" w:right="240" w:hanging="2"/>
        <w:spacing w:after="0" w:line="257" w:lineRule="auto"/>
        <w:tabs>
          <w:tab w:leader="none" w:pos="20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Aparna Bawa, Attorney-in-</w:t>
            </w: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06/21/2021</w:t>
            </w: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700" w:type="dxa"/>
            <w:vAlign w:val="bottom"/>
            <w:tcBorders>
              <w:top w:val="single" w:sz="8" w:color="auto"/>
              <w:bottom w:val="single" w:sz="8" w:color="auto"/>
            </w:tcBorders>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80" w:type="dxa"/>
            <w:vAlign w:val="bottom"/>
            <w:tcBorders>
              <w:bottom w:val="single" w:sz="8" w:color="auto"/>
            </w:tcBorders>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780" w:hanging="2"/>
        <w:spacing w:after="0" w:line="324"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2021-06-21T17:57:39Z</dcterms:created>
  <dcterms:modified xsi:type="dcterms:W3CDTF">2021-06-21T17:57:39Z</dcterms:modified>
</cp:coreProperties>
</file>