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7048500" cy="926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9267825"/>
                    </a:xfrm>
                    <a:prstGeom prst="rect">
                      <a:avLst/>
                    </a:prstGeom>
                    <a:noFill/>
                  </pic:spPr>
                </pic:pic>
              </a:graphicData>
            </a:graphic>
          </wp:anchor>
        </w:drawing>
      </w:r>
    </w:p>
    <w:p>
      <w:pPr>
        <w:spacing w:after="0" w:line="82" w:lineRule="exact"/>
        <w:rPr>
          <w:sz w:val="24"/>
          <w:szCs w:val="24"/>
          <w:color w:val="auto"/>
        </w:rPr>
      </w:pPr>
    </w:p>
    <w:p>
      <w:pPr>
        <w:sectPr>
          <w:pgSz w:w="11900" w:h="16838" w:orient="portrait"/>
          <w:cols w:equalWidth="0" w:num="2">
            <w:col w:w="2200" w:space="440"/>
            <w:col w:w="844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60"/>
        <w:spacing w:after="0" w:line="397"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jc w:val="right"/>
              <w:ind w:right="41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9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05/05/2021</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8"/>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jc w:val="right"/>
              <w:ind w:right="291"/>
              <w:spacing w:after="0"/>
              <w:rPr>
                <w:sz w:val="20"/>
                <w:szCs w:val="20"/>
                <w:color w:val="auto"/>
              </w:rPr>
            </w:pPr>
            <w:r>
              <w:rPr>
                <w:rFonts w:ascii="Arial" w:cs="Arial" w:eastAsia="Arial" w:hAnsi="Arial"/>
                <w:sz w:val="13"/>
                <w:szCs w:val="13"/>
                <w:color w:val="auto"/>
                <w:w w:val="95"/>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3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0"/>
              <w:spacing w:after="0" w:line="122" w:lineRule="exact"/>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10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gridSpan w:val="2"/>
          </w:tcPr>
          <w:p>
            <w:pPr>
              <w:jc w:val="center"/>
              <w:ind w:left="425"/>
              <w:spacing w:after="0" w:line="126"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center"/>
              <w:ind w:right="246"/>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47"/>
              <w:spacing w:after="0"/>
              <w:rPr>
                <w:sz w:val="20"/>
                <w:szCs w:val="20"/>
                <w:color w:val="auto"/>
              </w:rPr>
            </w:pPr>
            <w:r>
              <w:rPr>
                <w:rFonts w:ascii="Arial" w:cs="Arial" w:eastAsia="Arial" w:hAnsi="Arial"/>
                <w:sz w:val="16"/>
                <w:szCs w:val="16"/>
                <w:color w:val="0000FF"/>
                <w:w w:val="93"/>
              </w:rPr>
              <w:t>80,529</w:t>
            </w:r>
          </w:p>
        </w:tc>
        <w:tc>
          <w:tcPr>
            <w:tcW w:w="640" w:type="dxa"/>
            <w:vAlign w:val="bottom"/>
          </w:tcPr>
          <w:p>
            <w:pPr>
              <w:ind w:left="280"/>
              <w:spacing w:after="0"/>
              <w:rPr>
                <w:sz w:val="20"/>
                <w:szCs w:val="20"/>
                <w:color w:val="auto"/>
              </w:rPr>
            </w:pPr>
            <w:r>
              <w:rPr>
                <w:rFonts w:ascii="Arial" w:cs="Arial" w:eastAsia="Arial" w:hAnsi="Arial"/>
                <w:sz w:val="16"/>
                <w:szCs w:val="16"/>
                <w:color w:val="0000FF"/>
              </w:rPr>
              <w:t>A</w:t>
            </w:r>
          </w:p>
        </w:tc>
        <w:tc>
          <w:tcPr>
            <w:tcW w:w="820" w:type="dxa"/>
            <w:vAlign w:val="bottom"/>
          </w:tcPr>
          <w:p>
            <w:pPr>
              <w:jc w:val="center"/>
              <w:ind w:left="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80,529</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1,370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295.2098</w:t>
            </w:r>
            <w:r>
              <w:rPr>
                <w:rFonts w:ascii="Arial" w:cs="Arial" w:eastAsia="Arial" w:hAnsi="Arial"/>
                <w:sz w:val="20"/>
                <w:szCs w:val="20"/>
                <w:color w:val="008000"/>
                <w:w w:val="89"/>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79,159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3,634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296.0691</w:t>
            </w:r>
            <w:r>
              <w:rPr>
                <w:rFonts w:ascii="Arial" w:cs="Arial" w:eastAsia="Arial" w:hAnsi="Arial"/>
                <w:sz w:val="20"/>
                <w:szCs w:val="20"/>
                <w:color w:val="008000"/>
                <w:w w:val="89"/>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75,525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7,856</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297.2847</w:t>
            </w:r>
            <w:r>
              <w:rPr>
                <w:rFonts w:ascii="Arial" w:cs="Arial" w:eastAsia="Arial" w:hAnsi="Arial"/>
                <w:sz w:val="20"/>
                <w:szCs w:val="20"/>
                <w:color w:val="008000"/>
                <w:w w:val="89"/>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67,669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3,483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297.9103</w:t>
            </w:r>
            <w:r>
              <w:rPr>
                <w:rFonts w:ascii="Arial" w:cs="Arial" w:eastAsia="Arial" w:hAnsi="Arial"/>
                <w:sz w:val="20"/>
                <w:szCs w:val="20"/>
                <w:color w:val="008000"/>
                <w:w w:val="89"/>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64,186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67"/>
              <w:spacing w:after="0"/>
              <w:rPr>
                <w:sz w:val="20"/>
                <w:szCs w:val="20"/>
                <w:color w:val="auto"/>
              </w:rPr>
            </w:pPr>
            <w:r>
              <w:rPr>
                <w:rFonts w:ascii="Arial" w:cs="Arial" w:eastAsia="Arial" w:hAnsi="Arial"/>
                <w:sz w:val="16"/>
                <w:szCs w:val="16"/>
                <w:color w:val="0000FF"/>
                <w:w w:val="89"/>
              </w:rPr>
              <w:t>6,411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299.4531</w:t>
            </w:r>
            <w:r>
              <w:rPr>
                <w:rFonts w:ascii="Arial" w:cs="Arial" w:eastAsia="Arial" w:hAnsi="Arial"/>
                <w:sz w:val="20"/>
                <w:szCs w:val="20"/>
                <w:color w:val="008000"/>
                <w:w w:val="89"/>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57,775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67"/>
              <w:spacing w:after="0"/>
              <w:rPr>
                <w:sz w:val="20"/>
                <w:szCs w:val="20"/>
                <w:color w:val="auto"/>
              </w:rPr>
            </w:pPr>
            <w:r>
              <w:rPr>
                <w:rFonts w:ascii="Arial" w:cs="Arial" w:eastAsia="Arial" w:hAnsi="Arial"/>
                <w:sz w:val="16"/>
                <w:szCs w:val="16"/>
                <w:color w:val="0000FF"/>
                <w:w w:val="89"/>
              </w:rPr>
              <w:t>5,011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300.7328</w:t>
            </w:r>
            <w:r>
              <w:rPr>
                <w:rFonts w:ascii="Arial" w:cs="Arial" w:eastAsia="Arial" w:hAnsi="Arial"/>
                <w:sz w:val="20"/>
                <w:szCs w:val="20"/>
                <w:color w:val="008000"/>
                <w:w w:val="89"/>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52,764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7,990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301.5454</w:t>
            </w:r>
            <w:r>
              <w:rPr>
                <w:rFonts w:ascii="Arial" w:cs="Arial" w:eastAsia="Arial" w:hAnsi="Arial"/>
                <w:sz w:val="20"/>
                <w:szCs w:val="20"/>
                <w:color w:val="008000"/>
                <w:w w:val="89"/>
                <w:vertAlign w:val="superscript"/>
              </w:rPr>
              <w:t>(8)</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44,774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7,528</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302.6673</w:t>
            </w:r>
            <w:r>
              <w:rPr>
                <w:rFonts w:ascii="Arial" w:cs="Arial" w:eastAsia="Arial" w:hAnsi="Arial"/>
                <w:sz w:val="20"/>
                <w:szCs w:val="20"/>
                <w:color w:val="008000"/>
                <w:w w:val="89"/>
                <w:vertAlign w:val="superscript"/>
              </w:rPr>
              <w:t>(9)</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37,246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8,619</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303.5597</w:t>
            </w:r>
            <w:r>
              <w:rPr>
                <w:rFonts w:ascii="Arial" w:cs="Arial" w:eastAsia="Arial" w:hAnsi="Arial"/>
                <w:sz w:val="20"/>
                <w:szCs w:val="20"/>
                <w:color w:val="008000"/>
                <w:w w:val="88"/>
                <w:vertAlign w:val="superscript"/>
              </w:rPr>
              <w:t>(10)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28,627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4,721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304.604</w:t>
            </w:r>
            <w:r>
              <w:rPr>
                <w:rFonts w:ascii="Arial" w:cs="Arial" w:eastAsia="Arial" w:hAnsi="Arial"/>
                <w:sz w:val="20"/>
                <w:szCs w:val="20"/>
                <w:color w:val="008000"/>
                <w:w w:val="86"/>
                <w:vertAlign w:val="superscript"/>
              </w:rPr>
              <w:t>(11)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23,906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6,224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305.5476</w:t>
            </w:r>
            <w:r>
              <w:rPr>
                <w:rFonts w:ascii="Arial" w:cs="Arial" w:eastAsia="Arial" w:hAnsi="Arial"/>
                <w:sz w:val="20"/>
                <w:szCs w:val="20"/>
                <w:color w:val="008000"/>
                <w:w w:val="88"/>
                <w:vertAlign w:val="superscript"/>
              </w:rPr>
              <w:t>(12)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17,682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5,643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306.5606</w:t>
            </w:r>
            <w:r>
              <w:rPr>
                <w:rFonts w:ascii="Arial" w:cs="Arial" w:eastAsia="Arial" w:hAnsi="Arial"/>
                <w:sz w:val="20"/>
                <w:szCs w:val="20"/>
                <w:color w:val="008000"/>
                <w:w w:val="88"/>
                <w:vertAlign w:val="superscript"/>
              </w:rPr>
              <w:t>(13)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12,039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5,246</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307.5703</w:t>
            </w:r>
            <w:r>
              <w:rPr>
                <w:rFonts w:ascii="Arial" w:cs="Arial" w:eastAsia="Arial" w:hAnsi="Arial"/>
                <w:sz w:val="20"/>
                <w:szCs w:val="20"/>
                <w:color w:val="008000"/>
                <w:w w:val="88"/>
                <w:vertAlign w:val="superscript"/>
              </w:rPr>
              <w:t>(14)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6,793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5,407</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308.5558</w:t>
            </w:r>
            <w:r>
              <w:rPr>
                <w:rFonts w:ascii="Arial" w:cs="Arial" w:eastAsia="Arial" w:hAnsi="Arial"/>
                <w:sz w:val="20"/>
                <w:szCs w:val="20"/>
                <w:color w:val="008000"/>
                <w:w w:val="88"/>
                <w:vertAlign w:val="superscript"/>
              </w:rPr>
              <w:t>(15)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1,386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47"/>
              <w:spacing w:after="0"/>
              <w:rPr>
                <w:sz w:val="20"/>
                <w:szCs w:val="20"/>
                <w:color w:val="auto"/>
              </w:rPr>
            </w:pPr>
            <w:r>
              <w:rPr>
                <w:rFonts w:ascii="Arial" w:cs="Arial" w:eastAsia="Arial" w:hAnsi="Arial"/>
                <w:sz w:val="16"/>
                <w:szCs w:val="16"/>
                <w:color w:val="0000FF"/>
                <w:w w:val="94"/>
              </w:rPr>
              <w:t>1,218</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309.4074</w:t>
            </w:r>
            <w:r>
              <w:rPr>
                <w:rFonts w:ascii="Arial" w:cs="Arial" w:eastAsia="Arial" w:hAnsi="Arial"/>
                <w:sz w:val="20"/>
                <w:szCs w:val="20"/>
                <w:color w:val="008000"/>
                <w:w w:val="88"/>
                <w:vertAlign w:val="superscript"/>
              </w:rPr>
              <w:t>(16)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45"/>
              <w:spacing w:after="0"/>
              <w:rPr>
                <w:sz w:val="20"/>
                <w:szCs w:val="20"/>
                <w:color w:val="auto"/>
              </w:rPr>
            </w:pPr>
            <w:r>
              <w:rPr>
                <w:rFonts w:ascii="Arial" w:cs="Arial" w:eastAsia="Arial" w:hAnsi="Arial"/>
                <w:sz w:val="16"/>
                <w:szCs w:val="16"/>
                <w:color w:val="0000FF"/>
                <w:w w:val="92"/>
              </w:rPr>
              <w:t>05/05/2021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700" w:type="dxa"/>
            <w:vAlign w:val="bottom"/>
            <w:tcBorders>
              <w:bottom w:val="single" w:sz="8" w:color="2C2C2C"/>
            </w:tcBorders>
          </w:tcPr>
          <w:p>
            <w:pPr>
              <w:jc w:val="center"/>
              <w:ind w:left="67"/>
              <w:spacing w:after="0"/>
              <w:rPr>
                <w:sz w:val="20"/>
                <w:szCs w:val="20"/>
                <w:color w:val="auto"/>
              </w:rPr>
            </w:pPr>
            <w:r>
              <w:rPr>
                <w:rFonts w:ascii="Arial" w:cs="Arial" w:eastAsia="Arial" w:hAnsi="Arial"/>
                <w:sz w:val="16"/>
                <w:szCs w:val="16"/>
                <w:color w:val="0000FF"/>
                <w:w w:val="89"/>
              </w:rPr>
              <w:t>168</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310.2875</w:t>
            </w:r>
            <w:r>
              <w:rPr>
                <w:rFonts w:ascii="Arial" w:cs="Arial" w:eastAsia="Arial" w:hAnsi="Arial"/>
                <w:sz w:val="20"/>
                <w:szCs w:val="20"/>
                <w:color w:val="008000"/>
                <w:w w:val="88"/>
                <w:vertAlign w:val="superscript"/>
              </w:rPr>
              <w:t>(17)</w:t>
            </w:r>
          </w:p>
        </w:tc>
        <w:tc>
          <w:tcPr>
            <w:tcW w:w="680" w:type="dxa"/>
            <w:vAlign w:val="bottom"/>
            <w:tcBorders>
              <w:bottom w:val="single" w:sz="8" w:color="2C2C2C"/>
            </w:tcBorders>
            <w:gridSpan w:val="2"/>
          </w:tcPr>
          <w:p>
            <w:pPr>
              <w:jc w:val="center"/>
              <w:ind w:left="524"/>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9"/>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800" w:type="dxa"/>
            <w:vAlign w:val="bottom"/>
            <w:gridSpan w:val="3"/>
          </w:tcPr>
          <w:p>
            <w:pPr>
              <w:ind w:left="12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15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2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2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3"/>
          </w:tcPr>
          <w:p>
            <w:pPr>
              <w:ind w:left="12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88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(18)</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(18)</w:t>
            </w:r>
          </w:p>
        </w:tc>
        <w:tc>
          <w:tcPr>
            <w:tcW w:w="6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2"/>
              <w:spacing w:after="0"/>
              <w:rPr>
                <w:sz w:val="20"/>
                <w:szCs w:val="20"/>
                <w:color w:val="auto"/>
              </w:rPr>
            </w:pPr>
            <w:r>
              <w:rPr>
                <w:rFonts w:ascii="Arial" w:cs="Arial" w:eastAsia="Arial" w:hAnsi="Arial"/>
                <w:sz w:val="13"/>
                <w:szCs w:val="13"/>
                <w:color w:val="0000FF"/>
              </w:rPr>
              <w:t>05/05/2021</w:t>
            </w:r>
          </w:p>
        </w:tc>
        <w:tc>
          <w:tcPr>
            <w:tcW w:w="1060" w:type="dxa"/>
            <w:vAlign w:val="bottom"/>
          </w:tcPr>
          <w:p>
            <w:pPr>
              <w:spacing w:after="0"/>
              <w:rPr>
                <w:sz w:val="3"/>
                <w:szCs w:val="3"/>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3"/>
                <w:szCs w:val="3"/>
                <w:color w:val="auto"/>
              </w:rPr>
            </w:pPr>
          </w:p>
        </w:tc>
        <w:tc>
          <w:tcPr>
            <w:tcW w:w="820" w:type="dxa"/>
            <w:vAlign w:val="bottom"/>
            <w:vMerge w:val="restart"/>
          </w:tcPr>
          <w:p>
            <w:pPr>
              <w:ind w:left="380"/>
              <w:spacing w:after="0"/>
              <w:rPr>
                <w:sz w:val="20"/>
                <w:szCs w:val="20"/>
                <w:color w:val="auto"/>
              </w:rPr>
            </w:pPr>
            <w:r>
              <w:rPr>
                <w:rFonts w:ascii="Arial" w:cs="Arial" w:eastAsia="Arial" w:hAnsi="Arial"/>
                <w:sz w:val="13"/>
                <w:szCs w:val="13"/>
                <w:color w:val="0000FF"/>
              </w:rPr>
              <w:t>80,529</w:t>
            </w: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jc w:val="center"/>
              <w:ind w:right="4"/>
              <w:spacing w:after="0"/>
              <w:rPr>
                <w:sz w:val="20"/>
                <w:szCs w:val="20"/>
                <w:color w:val="auto"/>
              </w:rPr>
            </w:pPr>
            <w:r>
              <w:rPr>
                <w:rFonts w:ascii="Arial" w:cs="Arial" w:eastAsia="Arial" w:hAnsi="Arial"/>
                <w:sz w:val="13"/>
                <w:szCs w:val="13"/>
                <w:color w:val="0000FF"/>
                <w:w w:val="86"/>
              </w:rPr>
              <w:t>1,633,625</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gridSpan w:val="3"/>
            <w:vMerge w:val="restart"/>
          </w:tcPr>
          <w:p>
            <w:pPr>
              <w:ind w:left="12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(19)</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(18)</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(18)</w:t>
            </w:r>
          </w:p>
        </w:tc>
        <w:tc>
          <w:tcPr>
            <w:tcW w:w="6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2"/>
              </w:rPr>
              <w:t>22,585,512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0000FF"/>
                <w:w w:val="90"/>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6"/>
              </w:rPr>
              <w:t>22,585,512</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309,690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260"/>
              <w:spacing w:after="0"/>
              <w:rPr>
                <w:sz w:val="20"/>
                <w:szCs w:val="20"/>
                <w:color w:val="auto"/>
              </w:rPr>
            </w:pPr>
            <w:r>
              <w:rPr>
                <w:rFonts w:ascii="Arial" w:cs="Arial" w:eastAsia="Arial" w:hAnsi="Arial"/>
                <w:sz w:val="10"/>
                <w:szCs w:val="10"/>
                <w:color w:val="008000"/>
              </w:rPr>
              <w:t>(20)</w:t>
            </w: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0000FF"/>
                <w:w w:val="86"/>
              </w:rPr>
              <w:t>09/24/2028</w:t>
            </w: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center"/>
              <w:ind w:right="4"/>
              <w:spacing w:after="0" w:line="134" w:lineRule="exact"/>
              <w:rPr>
                <w:sz w:val="20"/>
                <w:szCs w:val="20"/>
                <w:color w:val="auto"/>
              </w:rPr>
            </w:pPr>
            <w:r>
              <w:rPr>
                <w:rFonts w:ascii="Arial" w:cs="Arial" w:eastAsia="Arial" w:hAnsi="Arial"/>
                <w:sz w:val="13"/>
                <w:szCs w:val="13"/>
                <w:color w:val="0000FF"/>
                <w:w w:val="89"/>
              </w:rPr>
              <w:t>309,690</w:t>
            </w:r>
          </w:p>
        </w:tc>
        <w:tc>
          <w:tcPr>
            <w:tcW w:w="66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(18)</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93"/>
              </w:rPr>
              <w:t>112,185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260"/>
              <w:spacing w:after="0"/>
              <w:rPr>
                <w:sz w:val="20"/>
                <w:szCs w:val="20"/>
                <w:color w:val="auto"/>
              </w:rPr>
            </w:pPr>
            <w:r>
              <w:rPr>
                <w:rFonts w:ascii="Arial" w:cs="Arial" w:eastAsia="Arial" w:hAnsi="Arial"/>
                <w:sz w:val="10"/>
                <w:szCs w:val="10"/>
                <w:color w:val="008000"/>
              </w:rPr>
              <w:t>(21)</w:t>
            </w: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0000FF"/>
                <w:w w:val="86"/>
              </w:rPr>
              <w:t>09/24/2023</w:t>
            </w:r>
          </w:p>
        </w:tc>
        <w:tc>
          <w:tcPr>
            <w:tcW w:w="64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5"/>
              </w:rPr>
              <w:t>112,185</w:t>
            </w:r>
          </w:p>
        </w:tc>
        <w:tc>
          <w:tcPr>
            <w:tcW w:w="66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(18)</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22" w:hanging="122"/>
        <w:spacing w:after="0"/>
        <w:tabs>
          <w:tab w:leader="none" w:pos="12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8" w:lineRule="exact"/>
        <w:rPr>
          <w:rFonts w:ascii="Arial" w:cs="Arial" w:eastAsia="Arial" w:hAnsi="Arial"/>
          <w:sz w:val="13"/>
          <w:szCs w:val="13"/>
          <w:color w:val="008000"/>
        </w:rPr>
      </w:pPr>
    </w:p>
    <w:p>
      <w:pPr>
        <w:ind w:left="2" w:right="180" w:hanging="2"/>
        <w:spacing w:after="0" w:line="340" w:lineRule="auto"/>
        <w:tabs>
          <w:tab w:leader="none" w:pos="1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$294.63 to $295.61.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80" w:hanging="2"/>
        <w:spacing w:after="0" w:line="340" w:lineRule="auto"/>
        <w:tabs>
          <w:tab w:leader="none" w:pos="1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$295.63 to $296.58.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80" w:hanging="2"/>
        <w:spacing w:after="0" w:line="340" w:lineRule="auto"/>
        <w:tabs>
          <w:tab w:leader="none" w:pos="1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$296.59 to $297.58.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80" w:hanging="2"/>
        <w:spacing w:after="0" w:line="340" w:lineRule="auto"/>
        <w:tabs>
          <w:tab w:leader="none" w:pos="1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$297.59 to $298.50.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80" w:hanging="2"/>
        <w:spacing w:after="0" w:line="340" w:lineRule="auto"/>
        <w:tabs>
          <w:tab w:leader="none" w:pos="1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$298.88 to $299.83.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80" w:hanging="2"/>
        <w:spacing w:after="0" w:line="340" w:lineRule="auto"/>
        <w:tabs>
          <w:tab w:leader="none" w:pos="1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$300.07 to $301.06.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80" w:hanging="2"/>
        <w:spacing w:after="0" w:line="340" w:lineRule="auto"/>
        <w:tabs>
          <w:tab w:leader="none" w:pos="1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$301.07 to $302.06.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80" w:hanging="2"/>
        <w:spacing w:after="0" w:line="340" w:lineRule="auto"/>
        <w:tabs>
          <w:tab w:leader="none" w:pos="1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$302.10 to $303.08.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20" w:hanging="2"/>
        <w:spacing w:after="0" w:line="340" w:lineRule="auto"/>
        <w:tabs>
          <w:tab w:leader="none" w:pos="19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$303.10 to $304.09.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20" w:hanging="2"/>
        <w:spacing w:after="0" w:line="340" w:lineRule="auto"/>
        <w:tabs>
          <w:tab w:leader="none" w:pos="18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$304.10 to $305.09.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20" w:hanging="2"/>
        <w:spacing w:after="0" w:line="340" w:lineRule="auto"/>
        <w:tabs>
          <w:tab w:leader="none" w:pos="19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$305.11 to $306.08.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20" w:hanging="2"/>
        <w:spacing w:after="0" w:line="340" w:lineRule="auto"/>
        <w:tabs>
          <w:tab w:leader="none" w:pos="19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$306.11 to $307.06.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20" w:hanging="2"/>
        <w:spacing w:after="0" w:line="340" w:lineRule="auto"/>
        <w:tabs>
          <w:tab w:leader="none" w:pos="19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$307.11 to $308.10.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20" w:hanging="2"/>
        <w:spacing w:after="0" w:line="340" w:lineRule="auto"/>
        <w:tabs>
          <w:tab w:leader="none" w:pos="19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$308.12 to $309.11.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20" w:hanging="2"/>
        <w:spacing w:after="0" w:line="340" w:lineRule="auto"/>
        <w:tabs>
          <w:tab w:leader="none" w:pos="19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$309.12 to $309.66.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20" w:hanging="2"/>
        <w:spacing w:after="0" w:line="340" w:lineRule="auto"/>
        <w:tabs>
          <w:tab w:leader="none" w:pos="19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$310.16 to $310.43.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60" w:hanging="2"/>
        <w:spacing w:after="0" w:line="248" w:lineRule="auto"/>
        <w:tabs>
          <w:tab w:leader="none" w:pos="19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Arial" w:cs="Arial" w:eastAsia="Arial" w:hAnsi="Arial"/>
          <w:sz w:val="12"/>
          <w:szCs w:val="12"/>
          <w:color w:val="008000"/>
        </w:rPr>
      </w:pPr>
    </w:p>
    <w:p>
      <w:pPr>
        <w:ind w:left="182" w:hanging="182"/>
        <w:spacing w:after="0"/>
        <w:tabs>
          <w:tab w:leader="none" w:pos="182"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the 2018 Yuan and Zhang Revocable Trust, for which the Reporting Person and the Reporting Person's spouse serve as cotrustees.</w:t>
      </w:r>
    </w:p>
    <w:p>
      <w:pPr>
        <w:spacing w:after="0" w:line="73" w:lineRule="exact"/>
        <w:rPr>
          <w:rFonts w:ascii="Arial" w:cs="Arial" w:eastAsia="Arial" w:hAnsi="Arial"/>
          <w:sz w:val="10"/>
          <w:szCs w:val="10"/>
          <w:color w:val="008000"/>
        </w:rPr>
      </w:pPr>
    </w:p>
    <w:p>
      <w:pPr>
        <w:ind w:left="2" w:right="20" w:hanging="2"/>
        <w:spacing w:after="0" w:line="322" w:lineRule="auto"/>
        <w:tabs>
          <w:tab w:leader="none" w:pos="19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 w:lineRule="exact"/>
        <w:rPr>
          <w:rFonts w:ascii="Arial" w:cs="Arial" w:eastAsia="Arial" w:hAnsi="Arial"/>
          <w:sz w:val="10"/>
          <w:szCs w:val="10"/>
          <w:color w:val="008000"/>
        </w:rPr>
      </w:pPr>
    </w:p>
    <w:p>
      <w:pPr>
        <w:ind w:left="2" w:right="100" w:hanging="2"/>
        <w:spacing w:after="0" w:line="257" w:lineRule="auto"/>
        <w:tabs>
          <w:tab w:leader="none" w:pos="19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05/07/2021</w:t>
            </w:r>
          </w:p>
        </w:tc>
        <w:tc>
          <w:tcPr>
            <w:tcW w:w="0" w:type="dxa"/>
            <w:vAlign w:val="bottom"/>
          </w:tcPr>
          <w:p>
            <w:pPr>
              <w:spacing w:after="0"/>
              <w:rPr>
                <w:sz w:val="1"/>
                <w:szCs w:val="1"/>
                <w:color w:val="auto"/>
              </w:rPr>
            </w:pPr>
          </w:p>
        </w:tc>
      </w:tr>
      <w:tr>
        <w:trPr>
          <w:trHeight w:val="85"/>
        </w:trPr>
        <w:tc>
          <w:tcPr>
            <w:tcW w:w="198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Arial" w:cs="Arial" w:eastAsia="Arial" w:hAnsi="Arial"/>
                <w:sz w:val="16"/>
                <w:szCs w:val="16"/>
                <w:color w:val="0000FF"/>
              </w:rPr>
              <w:t>Fact</w:t>
            </w: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9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2021-05-07T18:00:31Z</dcterms:created>
  <dcterms:modified xsi:type="dcterms:W3CDTF">2021-05-07T18:00:31Z</dcterms:modified>
</cp:coreProperties>
</file>