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6998335"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418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00"/>
        <w:spacing w:after="0" w:line="392"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07"/>
        </w:trPr>
        <w:tc>
          <w:tcPr>
            <w:tcW w:w="2880" w:type="dxa"/>
            <w:vAlign w:val="bottom"/>
            <w:gridSpan w:val="3"/>
            <w:vMerge w:val="restart"/>
          </w:tcPr>
          <w:p>
            <w:pPr>
              <w:ind w:left="60"/>
              <w:spacing w:after="0"/>
              <w:rPr>
                <w:sz w:val="20"/>
                <w:szCs w:val="20"/>
                <w:color w:val="auto"/>
              </w:rPr>
            </w:pPr>
            <w:r>
              <w:rPr>
                <w:rFonts w:ascii="Arial" w:cs="Arial" w:eastAsia="Arial" w:hAnsi="Arial"/>
                <w:sz w:val="16"/>
                <w:szCs w:val="16"/>
                <w:color w:val="0000FF"/>
              </w:rPr>
              <w:t>07/14/2021</w:t>
            </w: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88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06"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20"/>
              <w:spacing w:after="0" w:line="121"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jc w:val="center"/>
              <w:ind w:left="465"/>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40" w:type="dxa"/>
            <w:vAlign w:val="bottom"/>
          </w:tcPr>
          <w:p>
            <w:pPr>
              <w:jc w:val="right"/>
              <w:ind w:right="168"/>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4"/>
              </w:rPr>
              <w:t>4,080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40" w:type="dxa"/>
            <w:vAlign w:val="bottom"/>
          </w:tcPr>
          <w:p>
            <w:pPr>
              <w:jc w:val="right"/>
              <w:ind w:right="168"/>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3"/>
              </w:rPr>
              <w:t>15,625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948</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361.0495</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14,677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1,508</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361.961</w:t>
            </w:r>
            <w:r>
              <w:rPr>
                <w:rFonts w:ascii="Arial" w:cs="Arial" w:eastAsia="Arial" w:hAnsi="Arial"/>
                <w:sz w:val="20"/>
                <w:szCs w:val="20"/>
                <w:color w:val="008000"/>
                <w:w w:val="89"/>
                <w:vertAlign w:val="superscript"/>
              </w:rPr>
              <w:t>(3)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13,169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449</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363.2261</w:t>
            </w:r>
            <w:r>
              <w:rPr>
                <w:rFonts w:ascii="Arial" w:cs="Arial" w:eastAsia="Arial" w:hAnsi="Arial"/>
                <w:sz w:val="20"/>
                <w:szCs w:val="20"/>
                <w:color w:val="008000"/>
                <w:w w:val="89"/>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12,720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1,804</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364.1422</w:t>
            </w:r>
            <w:r>
              <w:rPr>
                <w:rFonts w:ascii="Arial" w:cs="Arial" w:eastAsia="Arial" w:hAnsi="Arial"/>
                <w:sz w:val="20"/>
                <w:szCs w:val="20"/>
                <w:color w:val="008000"/>
                <w:w w:val="89"/>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10,916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798</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365.0424</w:t>
            </w:r>
            <w:r>
              <w:rPr>
                <w:rFonts w:ascii="Arial" w:cs="Arial" w:eastAsia="Arial" w:hAnsi="Arial"/>
                <w:sz w:val="20"/>
                <w:szCs w:val="20"/>
                <w:color w:val="008000"/>
                <w:w w:val="89"/>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10,118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232</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366.3123</w:t>
            </w:r>
            <w:r>
              <w:rPr>
                <w:rFonts w:ascii="Arial" w:cs="Arial" w:eastAsia="Arial" w:hAnsi="Arial"/>
                <w:sz w:val="20"/>
                <w:szCs w:val="20"/>
                <w:color w:val="008000"/>
                <w:w w:val="89"/>
                <w:vertAlign w:val="superscript"/>
              </w:rPr>
              <w:t>(7)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9,886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1,051</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367.3107</w:t>
            </w:r>
            <w:r>
              <w:rPr>
                <w:rFonts w:ascii="Arial" w:cs="Arial" w:eastAsia="Arial" w:hAnsi="Arial"/>
                <w:sz w:val="20"/>
                <w:szCs w:val="20"/>
                <w:color w:val="008000"/>
                <w:w w:val="89"/>
                <w:vertAlign w:val="superscript"/>
              </w:rPr>
              <w:t>(8)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8,835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1,160</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368.0391</w:t>
            </w:r>
            <w:r>
              <w:rPr>
                <w:rFonts w:ascii="Arial" w:cs="Arial" w:eastAsia="Arial" w:hAnsi="Arial"/>
                <w:sz w:val="20"/>
                <w:szCs w:val="20"/>
                <w:color w:val="008000"/>
                <w:w w:val="89"/>
                <w:vertAlign w:val="superscript"/>
              </w:rPr>
              <w:t>(9)</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7,675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924</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369.253</w:t>
            </w:r>
            <w:r>
              <w:rPr>
                <w:rFonts w:ascii="Arial" w:cs="Arial" w:eastAsia="Arial" w:hAnsi="Arial"/>
                <w:sz w:val="20"/>
                <w:szCs w:val="20"/>
                <w:color w:val="008000"/>
                <w:w w:val="86"/>
                <w:vertAlign w:val="superscript"/>
              </w:rPr>
              <w:t>(10)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6,751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178</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370.2533</w:t>
            </w:r>
            <w:r>
              <w:rPr>
                <w:rFonts w:ascii="Arial" w:cs="Arial" w:eastAsia="Arial" w:hAnsi="Arial"/>
                <w:sz w:val="20"/>
                <w:szCs w:val="20"/>
                <w:color w:val="008000"/>
                <w:w w:val="86"/>
                <w:vertAlign w:val="superscript"/>
              </w:rPr>
              <w:t>(11)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6,573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307</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371.3908</w:t>
            </w:r>
            <w:r>
              <w:rPr>
                <w:rFonts w:ascii="Arial" w:cs="Arial" w:eastAsia="Arial" w:hAnsi="Arial"/>
                <w:sz w:val="20"/>
                <w:szCs w:val="20"/>
                <w:color w:val="008000"/>
                <w:w w:val="86"/>
                <w:vertAlign w:val="superscript"/>
              </w:rPr>
              <w:t>(12)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6,266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447</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372.6005</w:t>
            </w:r>
            <w:r>
              <w:rPr>
                <w:rFonts w:ascii="Arial" w:cs="Arial" w:eastAsia="Arial" w:hAnsi="Arial"/>
                <w:sz w:val="20"/>
                <w:szCs w:val="20"/>
                <w:color w:val="008000"/>
                <w:w w:val="86"/>
                <w:vertAlign w:val="superscript"/>
              </w:rPr>
              <w:t>(13)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5,819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1,104</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373.5073</w:t>
            </w:r>
            <w:r>
              <w:rPr>
                <w:rFonts w:ascii="Arial" w:cs="Arial" w:eastAsia="Arial" w:hAnsi="Arial"/>
                <w:sz w:val="20"/>
                <w:szCs w:val="20"/>
                <w:color w:val="008000"/>
                <w:w w:val="86"/>
                <w:vertAlign w:val="superscript"/>
              </w:rPr>
              <w:t>(14)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4,715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1,811</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374.4461</w:t>
            </w:r>
            <w:r>
              <w:rPr>
                <w:rFonts w:ascii="Arial" w:cs="Arial" w:eastAsia="Arial" w:hAnsi="Arial"/>
                <w:sz w:val="20"/>
                <w:szCs w:val="20"/>
                <w:color w:val="008000"/>
                <w:w w:val="86"/>
                <w:vertAlign w:val="superscript"/>
              </w:rPr>
              <w:t>(15)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2,904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1,436</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375.4282</w:t>
            </w:r>
            <w:r>
              <w:rPr>
                <w:rFonts w:ascii="Arial" w:cs="Arial" w:eastAsia="Arial" w:hAnsi="Arial"/>
                <w:sz w:val="20"/>
                <w:szCs w:val="20"/>
                <w:color w:val="008000"/>
                <w:w w:val="86"/>
                <w:vertAlign w:val="superscript"/>
              </w:rPr>
              <w:t>(16)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1,468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749</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376.4496</w:t>
            </w:r>
            <w:r>
              <w:rPr>
                <w:rFonts w:ascii="Arial" w:cs="Arial" w:eastAsia="Arial" w:hAnsi="Arial"/>
                <w:sz w:val="20"/>
                <w:szCs w:val="20"/>
                <w:color w:val="008000"/>
                <w:w w:val="86"/>
                <w:vertAlign w:val="superscript"/>
              </w:rPr>
              <w:t>(17)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719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252</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377.2594</w:t>
            </w:r>
            <w:r>
              <w:rPr>
                <w:rFonts w:ascii="Arial" w:cs="Arial" w:eastAsia="Arial" w:hAnsi="Arial"/>
                <w:sz w:val="20"/>
                <w:szCs w:val="20"/>
                <w:color w:val="008000"/>
                <w:w w:val="86"/>
                <w:vertAlign w:val="superscript"/>
              </w:rPr>
              <w:t>(18)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467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353</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378.5634</w:t>
            </w:r>
            <w:r>
              <w:rPr>
                <w:rFonts w:ascii="Arial" w:cs="Arial" w:eastAsia="Arial" w:hAnsi="Arial"/>
                <w:sz w:val="20"/>
                <w:szCs w:val="20"/>
                <w:color w:val="008000"/>
                <w:w w:val="86"/>
                <w:vertAlign w:val="superscript"/>
              </w:rPr>
              <w:t>(19)</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2"/>
              </w:rPr>
              <w:t>114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93</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379.0861</w:t>
            </w:r>
            <w:r>
              <w:rPr>
                <w:rFonts w:ascii="Arial" w:cs="Arial" w:eastAsia="Arial" w:hAnsi="Arial"/>
                <w:sz w:val="20"/>
                <w:szCs w:val="20"/>
                <w:color w:val="008000"/>
                <w:w w:val="86"/>
                <w:vertAlign w:val="superscript"/>
              </w:rPr>
              <w:t>(20)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rPr>
              <w:t>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07/14/2021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21</w:t>
            </w:r>
          </w:p>
        </w:tc>
        <w:tc>
          <w:tcPr>
            <w:tcW w:w="540" w:type="dxa"/>
            <w:vAlign w:val="bottom"/>
            <w:tcBorders>
              <w:bottom w:val="single" w:sz="8" w:color="2C2C2C"/>
            </w:tcBorders>
          </w:tcPr>
          <w:p>
            <w:pPr>
              <w:jc w:val="right"/>
              <w:ind w:right="168"/>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380.7229</w:t>
            </w:r>
            <w:r>
              <w:rPr>
                <w:rFonts w:ascii="Arial" w:cs="Arial" w:eastAsia="Arial" w:hAnsi="Arial"/>
                <w:sz w:val="20"/>
                <w:szCs w:val="20"/>
                <w:color w:val="008000"/>
                <w:w w:val="86"/>
                <w:vertAlign w:val="superscript"/>
              </w:rPr>
              <w:t>(21)</w:t>
            </w:r>
          </w:p>
        </w:tc>
        <w:tc>
          <w:tcPr>
            <w:tcW w:w="660" w:type="dxa"/>
            <w:vAlign w:val="bottom"/>
            <w:tcBorders>
              <w:bottom w:val="single" w:sz="8" w:color="2C2C2C"/>
            </w:tcBorders>
            <w:gridSpan w:val="2"/>
          </w:tcPr>
          <w:p>
            <w:pPr>
              <w:jc w:val="center"/>
              <w:ind w:left="484"/>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1"/>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jc w:val="right"/>
              <w:ind w:right="168"/>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ind w:right="145"/>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jc w:val="right"/>
              <w:ind w:right="182"/>
              <w:spacing w:after="0" w:line="133" w:lineRule="exact"/>
              <w:rPr>
                <w:sz w:val="20"/>
                <w:szCs w:val="20"/>
                <w:color w:val="auto"/>
              </w:rPr>
            </w:pPr>
            <w:r>
              <w:rPr>
                <w:rFonts w:ascii="Arial" w:cs="Arial" w:eastAsia="Arial" w:hAnsi="Arial"/>
                <w:sz w:val="12"/>
                <w:szCs w:val="12"/>
                <w:color w:val="0000FF"/>
              </w:rPr>
              <w:t>07/14/2021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0000FF"/>
              </w:rPr>
              <w:t>4,080</w:t>
            </w:r>
          </w:p>
        </w:tc>
        <w:tc>
          <w:tcPr>
            <w:tcW w:w="760" w:type="dxa"/>
            <w:vAlign w:val="bottom"/>
          </w:tcPr>
          <w:p>
            <w:pPr>
              <w:ind w:left="360"/>
              <w:spacing w:after="0"/>
              <w:rPr>
                <w:sz w:val="20"/>
                <w:szCs w:val="20"/>
                <w:color w:val="auto"/>
              </w:rPr>
            </w:pPr>
            <w:r>
              <w:rPr>
                <w:rFonts w:ascii="Arial" w:cs="Arial" w:eastAsia="Arial" w:hAnsi="Arial"/>
                <w:sz w:val="10"/>
                <w:szCs w:val="10"/>
                <w:color w:val="008000"/>
              </w:rPr>
              <w:t>(22)</w:t>
            </w: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0000FF"/>
              </w:rPr>
              <w:t>09/24/2023</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4"/>
              <w:spacing w:after="0" w:line="133" w:lineRule="exact"/>
              <w:rPr>
                <w:sz w:val="20"/>
                <w:szCs w:val="20"/>
                <w:color w:val="auto"/>
              </w:rPr>
            </w:pPr>
            <w:r>
              <w:rPr>
                <w:rFonts w:ascii="Arial" w:cs="Arial" w:eastAsia="Arial" w:hAnsi="Arial"/>
                <w:sz w:val="12"/>
                <w:szCs w:val="12"/>
                <w:color w:val="0000FF"/>
              </w:rPr>
              <w:t>91,785</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(23)</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right"/>
              <w:ind w:right="225"/>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(23)</w:t>
            </w:r>
          </w:p>
        </w:tc>
        <w:tc>
          <w:tcPr>
            <w:tcW w:w="760" w:type="dxa"/>
            <w:vAlign w:val="bottom"/>
            <w:vMerge w:val="restart"/>
          </w:tcPr>
          <w:p>
            <w:pPr>
              <w:jc w:val="right"/>
              <w:ind w:right="185"/>
              <w:spacing w:after="0"/>
              <w:rPr>
                <w:sz w:val="20"/>
                <w:szCs w:val="20"/>
                <w:color w:val="auto"/>
              </w:rPr>
            </w:pPr>
            <w:r>
              <w:rPr>
                <w:rFonts w:ascii="Arial" w:cs="Arial" w:eastAsia="Arial" w:hAnsi="Arial"/>
                <w:sz w:val="10"/>
                <w:szCs w:val="10"/>
                <w:color w:val="008000"/>
              </w:rPr>
              <w:t>(23)</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right"/>
              <w:ind w:right="143"/>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right"/>
              <w:ind w:right="182"/>
              <w:spacing w:after="0" w:line="137" w:lineRule="exact"/>
              <w:rPr>
                <w:sz w:val="20"/>
                <w:szCs w:val="20"/>
                <w:color w:val="auto"/>
              </w:rPr>
            </w:pPr>
            <w:r>
              <w:rPr>
                <w:rFonts w:ascii="Arial" w:cs="Arial" w:eastAsia="Arial" w:hAnsi="Arial"/>
                <w:sz w:val="12"/>
                <w:szCs w:val="12"/>
                <w:color w:val="0000FF"/>
              </w:rPr>
              <w:t>07/14/2021</w:t>
            </w:r>
          </w:p>
        </w:tc>
        <w:tc>
          <w:tcPr>
            <w:tcW w:w="1040" w:type="dxa"/>
            <w:vAlign w:val="bottom"/>
          </w:tcPr>
          <w:p>
            <w:pPr>
              <w:spacing w:after="0"/>
              <w:rPr>
                <w:sz w:val="11"/>
                <w:szCs w:val="11"/>
                <w:color w:val="auto"/>
              </w:rPr>
            </w:pPr>
          </w:p>
        </w:tc>
        <w:tc>
          <w:tcPr>
            <w:tcW w:w="58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ind w:left="120"/>
              <w:spacing w:after="0" w:line="137" w:lineRule="exact"/>
              <w:rPr>
                <w:sz w:val="20"/>
                <w:szCs w:val="20"/>
                <w:color w:val="auto"/>
              </w:rPr>
            </w:pPr>
            <w:r>
              <w:rPr>
                <w:rFonts w:ascii="Arial" w:cs="Arial" w:eastAsia="Arial" w:hAnsi="Arial"/>
                <w:sz w:val="12"/>
                <w:szCs w:val="12"/>
                <w:color w:val="0000FF"/>
              </w:rPr>
              <w:t>4,080</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124"/>
              <w:spacing w:after="0" w:line="137" w:lineRule="exact"/>
              <w:rPr>
                <w:sz w:val="20"/>
                <w:szCs w:val="20"/>
                <w:color w:val="auto"/>
              </w:rPr>
            </w:pPr>
            <w:r>
              <w:rPr>
                <w:rFonts w:ascii="Arial" w:cs="Arial" w:eastAsia="Arial" w:hAnsi="Arial"/>
                <w:sz w:val="12"/>
                <w:szCs w:val="12"/>
                <w:color w:val="0000FF"/>
              </w:rPr>
              <w:t>22,589,592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-2136140</wp:posOffset>
            </wp:positionV>
            <wp:extent cx="28575" cy="2397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9776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3155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315595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07/14/2021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500" w:type="dxa"/>
            <w:vAlign w:val="bottom"/>
          </w:tcPr>
          <w:p>
            <w:pPr>
              <w:spacing w:after="0"/>
              <w:rPr>
                <w:sz w:val="11"/>
                <w:szCs w:val="11"/>
                <w:color w:val="auto"/>
              </w:rPr>
            </w:pPr>
          </w:p>
        </w:tc>
        <w:tc>
          <w:tcPr>
            <w:tcW w:w="460" w:type="dxa"/>
            <w:vAlign w:val="bottom"/>
          </w:tcPr>
          <w:p>
            <w:pPr>
              <w:jc w:val="center"/>
              <w:spacing w:after="0" w:line="137" w:lineRule="exact"/>
              <w:rPr>
                <w:sz w:val="20"/>
                <w:szCs w:val="20"/>
                <w:color w:val="auto"/>
              </w:rPr>
            </w:pPr>
            <w:r>
              <w:rPr>
                <w:rFonts w:ascii="Arial" w:cs="Arial" w:eastAsia="Arial" w:hAnsi="Arial"/>
                <w:sz w:val="12"/>
                <w:szCs w:val="12"/>
                <w:color w:val="0000FF"/>
                <w:w w:val="93"/>
              </w:rPr>
              <w:t>4,080</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07/14/2021</w:t>
            </w:r>
          </w:p>
        </w:tc>
        <w:tc>
          <w:tcPr>
            <w:tcW w:w="1040" w:type="dxa"/>
            <w:vAlign w:val="bottom"/>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500" w:type="dxa"/>
            <w:vAlign w:val="bottom"/>
          </w:tcPr>
          <w:p>
            <w:pPr>
              <w:spacing w:after="0"/>
              <w:rPr>
                <w:sz w:val="11"/>
                <w:szCs w:val="11"/>
                <w:color w:val="auto"/>
              </w:rPr>
            </w:pPr>
          </w:p>
        </w:tc>
        <w:tc>
          <w:tcPr>
            <w:tcW w:w="460" w:type="dxa"/>
            <w:vAlign w:val="bottom"/>
          </w:tcPr>
          <w:p>
            <w:pPr>
              <w:jc w:val="center"/>
              <w:spacing w:after="0" w:line="133" w:lineRule="exact"/>
              <w:rPr>
                <w:sz w:val="20"/>
                <w:szCs w:val="20"/>
                <w:color w:val="auto"/>
              </w:rPr>
            </w:pPr>
            <w:r>
              <w:rPr>
                <w:rFonts w:ascii="Arial" w:cs="Arial" w:eastAsia="Arial" w:hAnsi="Arial"/>
                <w:sz w:val="12"/>
                <w:szCs w:val="12"/>
                <w:color w:val="0000FF"/>
                <w:w w:val="92"/>
              </w:rPr>
              <w:t>11,545</w:t>
            </w:r>
          </w:p>
        </w:tc>
        <w:tc>
          <w:tcPr>
            <w:tcW w:w="760" w:type="dxa"/>
            <w:vAlign w:val="bottom"/>
          </w:tcPr>
          <w:p>
            <w:pPr>
              <w:jc w:val="right"/>
              <w:ind w:right="226"/>
              <w:spacing w:after="0"/>
              <w:rPr>
                <w:sz w:val="20"/>
                <w:szCs w:val="20"/>
                <w:color w:val="auto"/>
              </w:rPr>
            </w:pPr>
            <w:r>
              <w:rPr>
                <w:rFonts w:ascii="Arial" w:cs="Arial" w:eastAsia="Arial" w:hAnsi="Arial"/>
                <w:sz w:val="10"/>
                <w:szCs w:val="10"/>
                <w:color w:val="008000"/>
              </w:rPr>
              <w:t>(24)</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3" w:lineRule="exact"/>
              <w:rPr>
                <w:sz w:val="20"/>
                <w:szCs w:val="20"/>
                <w:color w:val="auto"/>
              </w:rPr>
            </w:pPr>
            <w:r>
              <w:rPr>
                <w:rFonts w:ascii="Arial" w:cs="Arial" w:eastAsia="Arial" w:hAnsi="Arial"/>
                <w:sz w:val="12"/>
                <w:szCs w:val="12"/>
                <w:color w:val="0000FF"/>
                <w:w w:val="96"/>
              </w:rPr>
              <w:t>251,965</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(23)</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07/14/2021</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500" w:type="dxa"/>
            <w:vAlign w:val="bottom"/>
          </w:tcPr>
          <w:p>
            <w:pPr>
              <w:ind w:left="100"/>
              <w:spacing w:after="0" w:line="137" w:lineRule="exact"/>
              <w:rPr>
                <w:sz w:val="20"/>
                <w:szCs w:val="20"/>
                <w:color w:val="auto"/>
              </w:rPr>
            </w:pPr>
            <w:r>
              <w:rPr>
                <w:rFonts w:ascii="Arial" w:cs="Arial" w:eastAsia="Arial" w:hAnsi="Arial"/>
                <w:sz w:val="12"/>
                <w:szCs w:val="12"/>
                <w:color w:val="0000FF"/>
              </w:rPr>
              <w:t>11,545</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22,597,057</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07/14/2021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500" w:type="dxa"/>
            <w:vAlign w:val="bottom"/>
          </w:tcPr>
          <w:p>
            <w:pPr>
              <w:spacing w:after="0"/>
              <w:rPr>
                <w:sz w:val="11"/>
                <w:szCs w:val="11"/>
                <w:color w:val="auto"/>
              </w:rPr>
            </w:pPr>
          </w:p>
        </w:tc>
        <w:tc>
          <w:tcPr>
            <w:tcW w:w="460" w:type="dxa"/>
            <w:vAlign w:val="bottom"/>
          </w:tcPr>
          <w:p>
            <w:pPr>
              <w:jc w:val="center"/>
              <w:spacing w:after="0" w:line="137" w:lineRule="exact"/>
              <w:rPr>
                <w:sz w:val="20"/>
                <w:szCs w:val="20"/>
                <w:color w:val="auto"/>
              </w:rPr>
            </w:pPr>
            <w:r>
              <w:rPr>
                <w:rFonts w:ascii="Arial" w:cs="Arial" w:eastAsia="Arial" w:hAnsi="Arial"/>
                <w:sz w:val="12"/>
                <w:szCs w:val="12"/>
                <w:color w:val="0000FF"/>
                <w:w w:val="92"/>
              </w:rPr>
              <w:t>11,545</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1,311,509</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1,311,509</w:t>
            </w:r>
          </w:p>
        </w:tc>
        <w:tc>
          <w:tcPr>
            <w:tcW w:w="7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(25)</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8" w:lineRule="exact"/>
        <w:rPr>
          <w:rFonts w:ascii="Arial" w:cs="Arial" w:eastAsia="Arial" w:hAnsi="Arial"/>
          <w:sz w:val="12"/>
          <w:szCs w:val="12"/>
          <w:color w:val="008000"/>
        </w:rPr>
      </w:pP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$360.58 to $361.57.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$361.58 to $362.46.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$362.62 to $363.60.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$363.63 to $364.62.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$364.63 to $365.59.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$365.66 to $366.63.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$366.67 to $367.66.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20" w:right="46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$367.67 to $368.66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$368.74 to $369.72.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$369.85 to $370.64.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$370.94 to $371.72.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$372.00 to $372.99.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$373.00 to $373.99.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$374.00 to $374.98.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$375.00 to $375.97.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$376.00 to $376.99.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$377.00 to $377.96.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$378.04 to $379.02.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$379.04 to $379.28.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$380.23 to $380.94.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40" w:hanging="3"/>
        <w:spacing w:after="0" w:line="254"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2" w:lineRule="exact"/>
        <w:rPr>
          <w:rFonts w:ascii="Arial" w:cs="Arial" w:eastAsia="Arial" w:hAnsi="Arial"/>
          <w:sz w:val="12"/>
          <w:szCs w:val="12"/>
          <w:color w:val="008000"/>
        </w:rPr>
      </w:pPr>
    </w:p>
    <w:p>
      <w:pPr>
        <w:ind w:left="20" w:right="120" w:hanging="3"/>
        <w:spacing w:after="0" w:line="246"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3"/>
        <w:spacing w:after="0" w:line="288"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200" w:hanging="183"/>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Aparna Bawa, Attorney-in-</w:t>
            </w:r>
          </w:p>
        </w:tc>
        <w:tc>
          <w:tcPr>
            <w:tcW w:w="24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07/16/2021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6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2021-07-16T17:30:16Z</dcterms:created>
  <dcterms:modified xsi:type="dcterms:W3CDTF">2021-07-16T17:30:16Z</dcterms:modified>
</cp:coreProperties>
</file>