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7230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7230745"/>
                    </a:xfrm>
                    <a:prstGeom prst="rect">
                      <a:avLst/>
                    </a:prstGeom>
                    <a:noFill/>
                  </pic:spPr>
                </pic:pic>
              </a:graphicData>
            </a:graphic>
          </wp:anchor>
        </w:drawing>
      </w:r>
    </w:p>
    <w:p>
      <w:pPr>
        <w:spacing w:after="0" w:line="91" w:lineRule="exact"/>
        <w:rPr>
          <w:sz w:val="24"/>
          <w:szCs w:val="24"/>
          <w:color w:val="auto"/>
        </w:rPr>
      </w:pPr>
    </w:p>
    <w:p>
      <w:pPr>
        <w:sectPr>
          <w:pgSz w:w="11900" w:h="16847"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06/08/2021</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47"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57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06/08/2021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84"/>
              </w:rPr>
              <w:t>225</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16,993</w:t>
            </w:r>
            <w:r>
              <w:rPr>
                <w:rFonts w:ascii="Arial" w:cs="Arial" w:eastAsia="Arial" w:hAnsi="Arial"/>
                <w:sz w:val="21"/>
                <w:szCs w:val="21"/>
                <w:color w:val="008000"/>
                <w:w w:val="83"/>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06/08/2021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79"/>
              </w:rPr>
              <w:t>116</w:t>
            </w:r>
            <w:r>
              <w:rPr>
                <w:rFonts w:ascii="Arial" w:cs="Arial" w:eastAsia="Arial" w:hAnsi="Arial"/>
                <w:sz w:val="21"/>
                <w:szCs w:val="21"/>
                <w:color w:val="008000"/>
                <w:w w:val="79"/>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330.75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16,877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2"/>
          </w:tcPr>
          <w:p>
            <w:pPr>
              <w:jc w:val="center"/>
              <w:ind w:left="590"/>
              <w:spacing w:after="0"/>
              <w:rPr>
                <w:sz w:val="20"/>
                <w:szCs w:val="20"/>
                <w:color w:val="auto"/>
              </w:rPr>
            </w:pPr>
            <w:r>
              <w:rPr>
                <w:rFonts w:ascii="Arial" w:cs="Arial" w:eastAsia="Arial" w:hAnsi="Arial"/>
                <w:sz w:val="17"/>
                <w:szCs w:val="17"/>
                <w:color w:val="0000FF"/>
                <w:w w:val="89"/>
              </w:rPr>
              <w:t>06/08/2021</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rPr>
              <w:t>C</w:t>
            </w:r>
          </w:p>
        </w:tc>
        <w:tc>
          <w:tcPr>
            <w:tcW w:w="700" w:type="dxa"/>
            <w:vAlign w:val="bottom"/>
          </w:tcPr>
          <w:p>
            <w:pPr>
              <w:jc w:val="center"/>
              <w:ind w:left="55"/>
              <w:spacing w:after="0"/>
              <w:rPr>
                <w:sz w:val="20"/>
                <w:szCs w:val="20"/>
                <w:color w:val="auto"/>
              </w:rPr>
            </w:pPr>
            <w:r>
              <w:rPr>
                <w:rFonts w:ascii="Arial" w:cs="Arial" w:eastAsia="Arial" w:hAnsi="Arial"/>
                <w:sz w:val="17"/>
                <w:szCs w:val="17"/>
                <w:color w:val="0000FF"/>
                <w:w w:val="89"/>
              </w:rPr>
              <w:t>8,000</w:t>
            </w:r>
          </w:p>
        </w:tc>
        <w:tc>
          <w:tcPr>
            <w:tcW w:w="660" w:type="dxa"/>
            <w:vAlign w:val="bottom"/>
          </w:tcPr>
          <w:p>
            <w:pPr>
              <w:jc w:val="center"/>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24,877</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06/08/2021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700" w:type="dxa"/>
            <w:vAlign w:val="bottom"/>
            <w:tcBorders>
              <w:bottom w:val="single" w:sz="8" w:color="2C2C2C"/>
            </w:tcBorders>
          </w:tcPr>
          <w:p>
            <w:pPr>
              <w:jc w:val="center"/>
              <w:ind w:left="55"/>
              <w:spacing w:after="0"/>
              <w:rPr>
                <w:sz w:val="20"/>
                <w:szCs w:val="20"/>
                <w:color w:val="auto"/>
              </w:rPr>
            </w:pPr>
            <w:r>
              <w:rPr>
                <w:rFonts w:ascii="Arial" w:cs="Arial" w:eastAsia="Arial" w:hAnsi="Arial"/>
                <w:sz w:val="17"/>
                <w:szCs w:val="17"/>
                <w:color w:val="0000FF"/>
                <w:w w:val="89"/>
              </w:rPr>
              <w:t>8,000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16,877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7,310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7,310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10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06/08/2021</w:t>
            </w:r>
          </w:p>
        </w:tc>
        <w:tc>
          <w:tcPr>
            <w:tcW w:w="112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3"/>
                <w:szCs w:val="13"/>
                <w:color w:val="0000FF"/>
                <w:w w:val="92"/>
              </w:rPr>
              <w:t>225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220"/>
              <w:spacing w:after="0" w:line="141"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8,000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06/08/2021</w:t>
            </w:r>
          </w:p>
        </w:tc>
        <w:tc>
          <w:tcPr>
            <w:tcW w:w="112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3"/>
                <w:szCs w:val="13"/>
                <w:color w:val="0000FF"/>
                <w:w w:val="85"/>
              </w:rPr>
              <w:t>8,000</w:t>
            </w:r>
          </w:p>
        </w:tc>
        <w:tc>
          <w:tcPr>
            <w:tcW w:w="780" w:type="dxa"/>
            <w:vAlign w:val="bottom"/>
            <w:vMerge w:val="continue"/>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3"/>
                <w:szCs w:val="13"/>
                <w:color w:val="0000FF"/>
                <w:w w:val="89"/>
              </w:rPr>
              <w:t>09/06/2028</w:t>
            </w: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229,890</w:t>
            </w: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8,000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06/08/2021</w:t>
            </w:r>
          </w:p>
        </w:tc>
        <w:tc>
          <w:tcPr>
            <w:tcW w:w="112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40" w:type="dxa"/>
            <w:vAlign w:val="bottom"/>
          </w:tcPr>
          <w:p>
            <w:pPr>
              <w:ind w:left="100"/>
              <w:spacing w:after="0" w:line="141" w:lineRule="exact"/>
              <w:rPr>
                <w:sz w:val="20"/>
                <w:szCs w:val="20"/>
                <w:color w:val="auto"/>
              </w:rPr>
            </w:pPr>
            <w:r>
              <w:rPr>
                <w:rFonts w:ascii="Arial" w:cs="Arial" w:eastAsia="Arial" w:hAnsi="Arial"/>
                <w:sz w:val="13"/>
                <w:szCs w:val="13"/>
                <w:color w:val="0000FF"/>
                <w:w w:val="98"/>
              </w:rPr>
              <w:t>8,000</w:t>
            </w:r>
          </w:p>
        </w:tc>
        <w:tc>
          <w:tcPr>
            <w:tcW w:w="4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5"/>
              </w:rPr>
              <w:t>8,000</w:t>
            </w: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8,000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06/08/2021</w:t>
            </w:r>
          </w:p>
        </w:tc>
        <w:tc>
          <w:tcPr>
            <w:tcW w:w="11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3"/>
                <w:szCs w:val="13"/>
                <w:color w:val="0000FF"/>
                <w:w w:val="85"/>
              </w:rPr>
              <w:t>8,000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220"/>
              <w:spacing w:after="0" w:line="141"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-3068320</wp:posOffset>
            </wp:positionV>
            <wp:extent cx="29210" cy="3074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40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Reflects an exempt transfer of 7,310 Class A shares to the JA Pelosi 2021 Zoom GRAT on March 5, 2021 and an exempt transfer of 7,310 Class A shares to the JJ Pelosi 2021 Zoom GRAT on March 5, 2021.</w:t>
      </w:r>
    </w:p>
    <w:p>
      <w:pPr>
        <w:spacing w:after="0" w:line="66" w:lineRule="exact"/>
        <w:rPr>
          <w:rFonts w:ascii="Arial" w:cs="Arial" w:eastAsia="Arial" w:hAnsi="Arial"/>
          <w:sz w:val="11"/>
          <w:szCs w:val="11"/>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JJ Pelosi 2021 Zoom GRAT, for which the Reporting Person's spouse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JA Pelosi 2021 Zoom GRAT, for which the Reporting Person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18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6"/>
              </w:rPr>
              <w:t>06/10/2021</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7" w:orient="portrait"/>
          <w:cols w:equalWidth="0" w:num="1">
            <w:col w:w="11080"/>
          </w:cols>
          <w:pgMar w:left="460" w:top="221"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1"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2021-06-10T17:44:39Z</dcterms:created>
  <dcterms:modified xsi:type="dcterms:W3CDTF">2021-06-10T17:44:39Z</dcterms:modified>
</cp:coreProperties>
</file>